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C3C454" w14:textId="75CD6287" w:rsidR="006449D5" w:rsidRPr="00115F44" w:rsidRDefault="007C0808" w:rsidP="003110EB">
      <w:pPr>
        <w:pStyle w:val="12"/>
        <w:shd w:val="clear" w:color="auto" w:fill="auto"/>
        <w:spacing w:line="240" w:lineRule="auto"/>
        <w:ind w:right="413" w:firstLine="0"/>
        <w:jc w:val="right"/>
        <w:rPr>
          <w:rFonts w:ascii="Times New Roman" w:hAnsi="Times New Roman" w:cs="Times New Roman"/>
          <w:bCs w:val="0"/>
          <w:i/>
        </w:rPr>
      </w:pPr>
      <w:r w:rsidRPr="006449D5">
        <w:rPr>
          <w:rFonts w:ascii="Times New Roman" w:hAnsi="Times New Roman" w:cs="Times New Roman"/>
          <w:lang w:val="uk-UA"/>
        </w:rPr>
        <w:t xml:space="preserve">                                                                                                        </w:t>
      </w:r>
      <w:r w:rsidR="006449D5" w:rsidRPr="00115F44">
        <w:rPr>
          <w:rFonts w:ascii="Times New Roman" w:hAnsi="Times New Roman" w:cs="Times New Roman"/>
          <w:bCs w:val="0"/>
          <w:i/>
        </w:rPr>
        <w:t>ЗАТВЕРДЖЕНО»</w:t>
      </w:r>
    </w:p>
    <w:p w14:paraId="604F8CFA" w14:textId="77777777" w:rsidR="006449D5" w:rsidRPr="00115F44" w:rsidRDefault="006449D5" w:rsidP="006449D5">
      <w:pPr>
        <w:pStyle w:val="30"/>
        <w:shd w:val="clear" w:color="auto" w:fill="auto"/>
        <w:spacing w:line="240" w:lineRule="auto"/>
        <w:ind w:left="5387" w:right="413" w:firstLine="0"/>
        <w:jc w:val="right"/>
        <w:rPr>
          <w:rStyle w:val="31"/>
          <w:rFonts w:ascii="Times New Roman" w:hAnsi="Times New Roman" w:cs="Times New Roman"/>
          <w:bCs/>
          <w:i/>
        </w:rPr>
      </w:pPr>
      <w:r w:rsidRPr="00115F44">
        <w:rPr>
          <w:rStyle w:val="31"/>
          <w:rFonts w:ascii="Times New Roman" w:hAnsi="Times New Roman" w:cs="Times New Roman"/>
          <w:bCs/>
          <w:i/>
        </w:rPr>
        <w:t xml:space="preserve">Протоколом </w:t>
      </w:r>
    </w:p>
    <w:p w14:paraId="66E03114" w14:textId="77777777" w:rsidR="006449D5" w:rsidRPr="00115F44" w:rsidRDefault="006449D5" w:rsidP="006449D5">
      <w:pPr>
        <w:pStyle w:val="30"/>
        <w:shd w:val="clear" w:color="auto" w:fill="auto"/>
        <w:spacing w:line="240" w:lineRule="auto"/>
        <w:ind w:left="5387" w:right="413" w:firstLine="0"/>
        <w:jc w:val="right"/>
        <w:rPr>
          <w:rStyle w:val="31"/>
          <w:rFonts w:ascii="Times New Roman" w:hAnsi="Times New Roman" w:cs="Times New Roman"/>
          <w:b/>
          <w:i/>
        </w:rPr>
      </w:pPr>
      <w:r w:rsidRPr="00115F44">
        <w:rPr>
          <w:rStyle w:val="31"/>
          <w:rFonts w:ascii="Times New Roman" w:hAnsi="Times New Roman" w:cs="Times New Roman"/>
          <w:b/>
          <w:i/>
        </w:rPr>
        <w:t>НАГЛЯДОВОЇ РАДИ</w:t>
      </w:r>
    </w:p>
    <w:p w14:paraId="41C7B970" w14:textId="77777777" w:rsidR="006449D5" w:rsidRPr="00115F44" w:rsidRDefault="006449D5" w:rsidP="006449D5">
      <w:pPr>
        <w:pStyle w:val="30"/>
        <w:shd w:val="clear" w:color="auto" w:fill="auto"/>
        <w:spacing w:line="240" w:lineRule="auto"/>
        <w:ind w:left="5387" w:right="413" w:firstLine="0"/>
        <w:jc w:val="right"/>
        <w:rPr>
          <w:rFonts w:ascii="Times New Roman" w:hAnsi="Times New Roman" w:cs="Times New Roman"/>
          <w:b w:val="0"/>
          <w:i/>
        </w:rPr>
      </w:pPr>
      <w:r w:rsidRPr="00115F44">
        <w:rPr>
          <w:rStyle w:val="31"/>
          <w:rFonts w:ascii="Times New Roman" w:hAnsi="Times New Roman" w:cs="Times New Roman"/>
          <w:bCs/>
          <w:i/>
        </w:rPr>
        <w:t xml:space="preserve">ПрАТ «ПРІНКОМ» </w:t>
      </w:r>
    </w:p>
    <w:p w14:paraId="2621CA1E" w14:textId="77777777" w:rsidR="006449D5" w:rsidRPr="00115F44" w:rsidRDefault="006449D5" w:rsidP="006449D5">
      <w:pPr>
        <w:pStyle w:val="Style2"/>
        <w:widowControl/>
        <w:spacing w:before="5" w:line="240" w:lineRule="auto"/>
        <w:ind w:right="413"/>
        <w:jc w:val="right"/>
        <w:rPr>
          <w:rStyle w:val="FontStyle36"/>
          <w:rFonts w:ascii="Times New Roman" w:hAnsi="Times New Roman" w:cs="Times New Roman"/>
          <w:i/>
          <w:w w:val="90"/>
          <w:sz w:val="22"/>
          <w:szCs w:val="22"/>
          <w:lang w:val="uk-UA"/>
        </w:rPr>
      </w:pPr>
      <w:r w:rsidRPr="00115F44">
        <w:rPr>
          <w:rStyle w:val="FontStyle36"/>
          <w:rFonts w:ascii="Times New Roman" w:hAnsi="Times New Roman" w:cs="Times New Roman"/>
          <w:i/>
          <w:w w:val="90"/>
          <w:sz w:val="22"/>
          <w:szCs w:val="22"/>
          <w:lang w:val="uk-UA"/>
        </w:rPr>
        <w:t xml:space="preserve">                                                                                                                                                            </w:t>
      </w:r>
    </w:p>
    <w:p w14:paraId="6D551D4A" w14:textId="6C4956A4" w:rsidR="007C0808" w:rsidRPr="00115F44" w:rsidRDefault="006449D5" w:rsidP="006449D5">
      <w:pPr>
        <w:pStyle w:val="12"/>
        <w:shd w:val="clear" w:color="auto" w:fill="auto"/>
        <w:spacing w:line="240" w:lineRule="auto"/>
        <w:ind w:right="413" w:firstLine="0"/>
        <w:jc w:val="right"/>
        <w:rPr>
          <w:rStyle w:val="31"/>
          <w:rFonts w:ascii="Times New Roman" w:hAnsi="Times New Roman" w:cs="Times New Roman"/>
          <w:b/>
          <w:bCs/>
          <w:i/>
          <w:lang w:val="ru-RU"/>
        </w:rPr>
      </w:pPr>
      <w:r w:rsidRPr="00115F44">
        <w:rPr>
          <w:rStyle w:val="FontStyle36"/>
          <w:rFonts w:ascii="Times New Roman" w:hAnsi="Times New Roman" w:cs="Times New Roman"/>
          <w:b w:val="0"/>
          <w:bCs w:val="0"/>
          <w:i/>
          <w:w w:val="90"/>
          <w:sz w:val="22"/>
          <w:szCs w:val="22"/>
        </w:rPr>
        <w:t xml:space="preserve"> Протокол № </w:t>
      </w:r>
      <w:r w:rsidR="00066018" w:rsidRPr="00115F44">
        <w:rPr>
          <w:rStyle w:val="FontStyle36"/>
          <w:rFonts w:ascii="Times New Roman" w:hAnsi="Times New Roman" w:cs="Times New Roman"/>
          <w:b w:val="0"/>
          <w:bCs w:val="0"/>
          <w:i/>
          <w:w w:val="90"/>
          <w:sz w:val="22"/>
          <w:szCs w:val="22"/>
          <w:lang w:val="uk-UA"/>
        </w:rPr>
        <w:t>1</w:t>
      </w:r>
      <w:r w:rsidR="008C3E5A" w:rsidRPr="00115F44">
        <w:rPr>
          <w:rStyle w:val="FontStyle36"/>
          <w:rFonts w:ascii="Times New Roman" w:hAnsi="Times New Roman" w:cs="Times New Roman"/>
          <w:b w:val="0"/>
          <w:bCs w:val="0"/>
          <w:i/>
          <w:w w:val="90"/>
          <w:sz w:val="22"/>
          <w:szCs w:val="22"/>
          <w:lang w:val="en-US"/>
        </w:rPr>
        <w:t>3</w:t>
      </w:r>
      <w:r w:rsidRPr="00115F44">
        <w:rPr>
          <w:rStyle w:val="FontStyle36"/>
          <w:rFonts w:ascii="Times New Roman" w:hAnsi="Times New Roman" w:cs="Times New Roman"/>
          <w:b w:val="0"/>
          <w:bCs w:val="0"/>
          <w:i/>
          <w:w w:val="90"/>
          <w:sz w:val="22"/>
          <w:szCs w:val="22"/>
        </w:rPr>
        <w:t xml:space="preserve">/2025 </w:t>
      </w:r>
      <w:proofErr w:type="spellStart"/>
      <w:r w:rsidRPr="00115F44">
        <w:rPr>
          <w:rStyle w:val="FontStyle36"/>
          <w:rFonts w:ascii="Times New Roman" w:hAnsi="Times New Roman" w:cs="Times New Roman"/>
          <w:b w:val="0"/>
          <w:bCs w:val="0"/>
          <w:i/>
          <w:w w:val="90"/>
          <w:sz w:val="22"/>
          <w:szCs w:val="22"/>
        </w:rPr>
        <w:t>від</w:t>
      </w:r>
      <w:proofErr w:type="spellEnd"/>
      <w:r w:rsidRPr="00115F44">
        <w:rPr>
          <w:rStyle w:val="FontStyle36"/>
          <w:rFonts w:ascii="Times New Roman" w:hAnsi="Times New Roman" w:cs="Times New Roman"/>
          <w:b w:val="0"/>
          <w:bCs w:val="0"/>
          <w:i/>
          <w:w w:val="90"/>
          <w:sz w:val="22"/>
          <w:szCs w:val="22"/>
        </w:rPr>
        <w:t xml:space="preserve"> «</w:t>
      </w:r>
      <w:r w:rsidR="0024163D" w:rsidRPr="00115F44">
        <w:rPr>
          <w:rStyle w:val="FontStyle36"/>
          <w:rFonts w:ascii="Times New Roman" w:hAnsi="Times New Roman" w:cs="Times New Roman"/>
          <w:b w:val="0"/>
          <w:bCs w:val="0"/>
          <w:i/>
          <w:w w:val="90"/>
          <w:sz w:val="22"/>
          <w:szCs w:val="22"/>
          <w:lang w:val="uk-UA"/>
        </w:rPr>
        <w:t>2</w:t>
      </w:r>
      <w:r w:rsidR="0084491D" w:rsidRPr="00115F44">
        <w:rPr>
          <w:rStyle w:val="FontStyle36"/>
          <w:rFonts w:ascii="Times New Roman" w:hAnsi="Times New Roman" w:cs="Times New Roman"/>
          <w:b w:val="0"/>
          <w:bCs w:val="0"/>
          <w:i/>
          <w:w w:val="90"/>
          <w:sz w:val="22"/>
          <w:szCs w:val="22"/>
          <w:lang w:val="uk-UA"/>
        </w:rPr>
        <w:t>3</w:t>
      </w:r>
      <w:r w:rsidRPr="00115F44">
        <w:rPr>
          <w:rStyle w:val="FontStyle36"/>
          <w:rFonts w:ascii="Times New Roman" w:hAnsi="Times New Roman" w:cs="Times New Roman"/>
          <w:b w:val="0"/>
          <w:bCs w:val="0"/>
          <w:i/>
          <w:w w:val="90"/>
          <w:sz w:val="22"/>
          <w:szCs w:val="22"/>
        </w:rPr>
        <w:t xml:space="preserve">» </w:t>
      </w:r>
      <w:proofErr w:type="spellStart"/>
      <w:r w:rsidR="008C3E5A" w:rsidRPr="00115F44">
        <w:rPr>
          <w:rStyle w:val="FontStyle36"/>
          <w:rFonts w:ascii="Times New Roman" w:hAnsi="Times New Roman" w:cs="Times New Roman"/>
          <w:b w:val="0"/>
          <w:bCs w:val="0"/>
          <w:i/>
          <w:w w:val="90"/>
          <w:sz w:val="22"/>
          <w:szCs w:val="22"/>
          <w:lang w:val="en-US"/>
        </w:rPr>
        <w:t>чер</w:t>
      </w:r>
      <w:proofErr w:type="spellEnd"/>
      <w:r w:rsidR="00066018" w:rsidRPr="00115F44">
        <w:rPr>
          <w:rStyle w:val="FontStyle36"/>
          <w:rFonts w:ascii="Times New Roman" w:hAnsi="Times New Roman" w:cs="Times New Roman"/>
          <w:b w:val="0"/>
          <w:bCs w:val="0"/>
          <w:i/>
          <w:w w:val="90"/>
          <w:sz w:val="22"/>
          <w:szCs w:val="22"/>
          <w:lang w:val="uk-UA"/>
        </w:rPr>
        <w:t>в</w:t>
      </w:r>
      <w:proofErr w:type="spellStart"/>
      <w:r w:rsidRPr="00115F44">
        <w:rPr>
          <w:rStyle w:val="FontStyle36"/>
          <w:rFonts w:ascii="Times New Roman" w:hAnsi="Times New Roman" w:cs="Times New Roman"/>
          <w:b w:val="0"/>
          <w:bCs w:val="0"/>
          <w:i/>
          <w:w w:val="90"/>
          <w:sz w:val="22"/>
          <w:szCs w:val="22"/>
        </w:rPr>
        <w:t>ня</w:t>
      </w:r>
      <w:proofErr w:type="spellEnd"/>
      <w:r w:rsidRPr="00115F44">
        <w:rPr>
          <w:rStyle w:val="FontStyle36"/>
          <w:rFonts w:ascii="Times New Roman" w:hAnsi="Times New Roman" w:cs="Times New Roman"/>
          <w:b w:val="0"/>
          <w:bCs w:val="0"/>
          <w:i/>
          <w:w w:val="90"/>
          <w:sz w:val="22"/>
          <w:szCs w:val="22"/>
        </w:rPr>
        <w:t xml:space="preserve"> 2025 року</w:t>
      </w:r>
    </w:p>
    <w:p w14:paraId="75518F13" w14:textId="77777777" w:rsidR="007C0808" w:rsidRPr="00115F44" w:rsidRDefault="007C0808" w:rsidP="007C0808">
      <w:pPr>
        <w:shd w:val="clear" w:color="auto" w:fill="FFFFFF"/>
        <w:tabs>
          <w:tab w:val="left" w:pos="0"/>
          <w:tab w:val="left" w:pos="426"/>
        </w:tabs>
        <w:ind w:right="413"/>
        <w:jc w:val="center"/>
        <w:rPr>
          <w:b/>
          <w:bCs/>
          <w:color w:val="000000"/>
          <w:spacing w:val="60"/>
          <w:sz w:val="22"/>
          <w:szCs w:val="22"/>
        </w:rPr>
      </w:pPr>
    </w:p>
    <w:p w14:paraId="54EABB05" w14:textId="77777777" w:rsidR="007C0808" w:rsidRPr="00115F44" w:rsidRDefault="007C0808" w:rsidP="007C0808">
      <w:pPr>
        <w:shd w:val="clear" w:color="auto" w:fill="FFFFFF"/>
        <w:tabs>
          <w:tab w:val="left" w:pos="0"/>
          <w:tab w:val="left" w:pos="426"/>
        </w:tabs>
        <w:ind w:right="413"/>
        <w:jc w:val="center"/>
        <w:rPr>
          <w:b/>
          <w:bCs/>
          <w:color w:val="000000"/>
          <w:spacing w:val="60"/>
          <w:sz w:val="22"/>
          <w:szCs w:val="22"/>
        </w:rPr>
      </w:pPr>
    </w:p>
    <w:p w14:paraId="4C15970B" w14:textId="77777777" w:rsidR="007C0808" w:rsidRPr="00115F44" w:rsidRDefault="007C0808" w:rsidP="007C0808">
      <w:pPr>
        <w:shd w:val="clear" w:color="auto" w:fill="FFFFFF"/>
        <w:tabs>
          <w:tab w:val="left" w:pos="0"/>
          <w:tab w:val="left" w:pos="426"/>
        </w:tabs>
        <w:ind w:right="413"/>
        <w:jc w:val="center"/>
        <w:rPr>
          <w:b/>
          <w:bCs/>
          <w:color w:val="000000"/>
          <w:spacing w:val="60"/>
          <w:sz w:val="22"/>
          <w:szCs w:val="22"/>
          <w:lang w:val="uk-UA"/>
        </w:rPr>
      </w:pPr>
    </w:p>
    <w:p w14:paraId="1DEE6E98" w14:textId="77777777" w:rsidR="009D43D0" w:rsidRPr="00115F44" w:rsidRDefault="009D43D0" w:rsidP="007C0808">
      <w:pPr>
        <w:shd w:val="clear" w:color="auto" w:fill="FFFFFF"/>
        <w:tabs>
          <w:tab w:val="left" w:pos="0"/>
          <w:tab w:val="left" w:pos="426"/>
        </w:tabs>
        <w:ind w:right="413"/>
        <w:jc w:val="center"/>
        <w:rPr>
          <w:b/>
          <w:bCs/>
          <w:color w:val="000000"/>
          <w:spacing w:val="60"/>
          <w:sz w:val="22"/>
          <w:szCs w:val="22"/>
        </w:rPr>
      </w:pPr>
    </w:p>
    <w:p w14:paraId="73C22DD7" w14:textId="77777777" w:rsidR="0013046E" w:rsidRPr="00115F44" w:rsidRDefault="0013046E" w:rsidP="007C0808">
      <w:pPr>
        <w:shd w:val="clear" w:color="auto" w:fill="FFFFFF"/>
        <w:tabs>
          <w:tab w:val="left" w:pos="0"/>
          <w:tab w:val="left" w:pos="426"/>
        </w:tabs>
        <w:ind w:right="413"/>
        <w:jc w:val="center"/>
        <w:rPr>
          <w:b/>
          <w:bCs/>
          <w:color w:val="000000"/>
          <w:spacing w:val="60"/>
          <w:sz w:val="22"/>
          <w:szCs w:val="22"/>
        </w:rPr>
      </w:pPr>
    </w:p>
    <w:p w14:paraId="7B6580F8" w14:textId="77777777" w:rsidR="0013046E" w:rsidRPr="00115F44" w:rsidRDefault="0013046E" w:rsidP="007C0808">
      <w:pPr>
        <w:shd w:val="clear" w:color="auto" w:fill="FFFFFF"/>
        <w:tabs>
          <w:tab w:val="left" w:pos="0"/>
          <w:tab w:val="left" w:pos="426"/>
        </w:tabs>
        <w:ind w:right="413"/>
        <w:jc w:val="center"/>
        <w:rPr>
          <w:b/>
          <w:bCs/>
          <w:color w:val="000000"/>
          <w:spacing w:val="60"/>
          <w:sz w:val="22"/>
          <w:szCs w:val="22"/>
        </w:rPr>
      </w:pPr>
    </w:p>
    <w:p w14:paraId="0011B1A5" w14:textId="77777777" w:rsidR="0013046E" w:rsidRPr="00115F44" w:rsidRDefault="0013046E" w:rsidP="007C0808">
      <w:pPr>
        <w:shd w:val="clear" w:color="auto" w:fill="FFFFFF"/>
        <w:tabs>
          <w:tab w:val="left" w:pos="0"/>
          <w:tab w:val="left" w:pos="426"/>
        </w:tabs>
        <w:ind w:right="413"/>
        <w:jc w:val="center"/>
        <w:rPr>
          <w:b/>
          <w:bCs/>
          <w:color w:val="000000"/>
          <w:spacing w:val="60"/>
          <w:sz w:val="22"/>
          <w:szCs w:val="22"/>
        </w:rPr>
      </w:pPr>
    </w:p>
    <w:p w14:paraId="41D8AAAF" w14:textId="77777777" w:rsidR="0013046E" w:rsidRPr="00115F44" w:rsidRDefault="0013046E" w:rsidP="007C0808">
      <w:pPr>
        <w:shd w:val="clear" w:color="auto" w:fill="FFFFFF"/>
        <w:tabs>
          <w:tab w:val="left" w:pos="0"/>
          <w:tab w:val="left" w:pos="426"/>
        </w:tabs>
        <w:ind w:right="413"/>
        <w:jc w:val="center"/>
        <w:rPr>
          <w:b/>
          <w:bCs/>
          <w:color w:val="000000"/>
          <w:spacing w:val="60"/>
          <w:sz w:val="22"/>
          <w:szCs w:val="22"/>
        </w:rPr>
      </w:pPr>
    </w:p>
    <w:p w14:paraId="5F157B2F" w14:textId="77777777" w:rsidR="009D43D0" w:rsidRPr="00115F44" w:rsidRDefault="009D43D0" w:rsidP="007C0808">
      <w:pPr>
        <w:shd w:val="clear" w:color="auto" w:fill="FFFFFF"/>
        <w:tabs>
          <w:tab w:val="left" w:pos="0"/>
          <w:tab w:val="left" w:pos="426"/>
        </w:tabs>
        <w:ind w:right="413"/>
        <w:jc w:val="center"/>
        <w:rPr>
          <w:b/>
          <w:bCs/>
          <w:color w:val="000000"/>
          <w:spacing w:val="60"/>
          <w:sz w:val="22"/>
          <w:szCs w:val="22"/>
          <w:lang w:val="uk-UA"/>
        </w:rPr>
      </w:pPr>
    </w:p>
    <w:p w14:paraId="2F2D5B53" w14:textId="77777777" w:rsidR="009D43D0" w:rsidRPr="00115F44" w:rsidRDefault="009D43D0" w:rsidP="00666587">
      <w:pPr>
        <w:shd w:val="clear" w:color="auto" w:fill="FFFFFF"/>
        <w:tabs>
          <w:tab w:val="left" w:pos="0"/>
          <w:tab w:val="left" w:pos="426"/>
        </w:tabs>
        <w:ind w:right="413"/>
        <w:rPr>
          <w:b/>
          <w:bCs/>
          <w:color w:val="000000"/>
          <w:spacing w:val="60"/>
          <w:sz w:val="22"/>
          <w:szCs w:val="22"/>
          <w:lang w:val="uk-UA"/>
        </w:rPr>
      </w:pPr>
    </w:p>
    <w:p w14:paraId="7A155B76" w14:textId="77777777" w:rsidR="009D43D0" w:rsidRPr="00115F44" w:rsidRDefault="009D43D0" w:rsidP="007C0808">
      <w:pPr>
        <w:shd w:val="clear" w:color="auto" w:fill="FFFFFF"/>
        <w:tabs>
          <w:tab w:val="left" w:pos="0"/>
          <w:tab w:val="left" w:pos="426"/>
        </w:tabs>
        <w:ind w:right="413"/>
        <w:jc w:val="center"/>
        <w:rPr>
          <w:b/>
          <w:bCs/>
          <w:color w:val="000000"/>
          <w:spacing w:val="60"/>
          <w:sz w:val="22"/>
          <w:szCs w:val="22"/>
          <w:lang w:val="uk-UA"/>
        </w:rPr>
      </w:pPr>
    </w:p>
    <w:p w14:paraId="73504DDF" w14:textId="77777777" w:rsidR="007C0808" w:rsidRPr="00115F44" w:rsidRDefault="007C0808" w:rsidP="007C0808">
      <w:pPr>
        <w:shd w:val="clear" w:color="auto" w:fill="FFFFFF"/>
        <w:tabs>
          <w:tab w:val="left" w:pos="0"/>
          <w:tab w:val="left" w:pos="426"/>
        </w:tabs>
        <w:ind w:right="413"/>
        <w:jc w:val="center"/>
        <w:rPr>
          <w:b/>
          <w:bCs/>
          <w:color w:val="000000"/>
          <w:spacing w:val="60"/>
          <w:sz w:val="22"/>
          <w:szCs w:val="22"/>
        </w:rPr>
      </w:pPr>
    </w:p>
    <w:p w14:paraId="6AC84BC9" w14:textId="77777777" w:rsidR="007C0808" w:rsidRPr="00115F44" w:rsidRDefault="007C0808" w:rsidP="007C0808">
      <w:pPr>
        <w:shd w:val="clear" w:color="auto" w:fill="FFFFFF"/>
        <w:tabs>
          <w:tab w:val="left" w:pos="0"/>
          <w:tab w:val="left" w:pos="426"/>
        </w:tabs>
        <w:ind w:right="413"/>
        <w:jc w:val="center"/>
        <w:rPr>
          <w:b/>
          <w:bCs/>
          <w:color w:val="000000"/>
          <w:spacing w:val="60"/>
          <w:sz w:val="22"/>
          <w:szCs w:val="22"/>
        </w:rPr>
      </w:pPr>
    </w:p>
    <w:p w14:paraId="21104DE4" w14:textId="77777777" w:rsidR="007C0808" w:rsidRPr="00115F44" w:rsidRDefault="007C0808" w:rsidP="007C0808">
      <w:pPr>
        <w:shd w:val="clear" w:color="auto" w:fill="FFFFFF"/>
        <w:tabs>
          <w:tab w:val="left" w:pos="0"/>
          <w:tab w:val="left" w:pos="426"/>
        </w:tabs>
        <w:ind w:right="413"/>
        <w:jc w:val="center"/>
        <w:rPr>
          <w:b/>
          <w:bCs/>
          <w:color w:val="000000"/>
          <w:spacing w:val="60"/>
          <w:sz w:val="22"/>
          <w:szCs w:val="22"/>
        </w:rPr>
      </w:pPr>
    </w:p>
    <w:p w14:paraId="0988DEA7" w14:textId="1D915962" w:rsidR="007C0808" w:rsidRPr="00115F44" w:rsidRDefault="007C0808" w:rsidP="007552E2">
      <w:pPr>
        <w:tabs>
          <w:tab w:val="left" w:pos="0"/>
          <w:tab w:val="left" w:pos="426"/>
        </w:tabs>
        <w:ind w:right="413"/>
        <w:jc w:val="center"/>
        <w:rPr>
          <w:b/>
          <w:bCs/>
          <w:color w:val="000000"/>
          <w:spacing w:val="60"/>
          <w:sz w:val="22"/>
          <w:szCs w:val="22"/>
          <w:lang w:val="uk-UA"/>
        </w:rPr>
      </w:pPr>
      <w:r w:rsidRPr="00115F44">
        <w:rPr>
          <w:b/>
          <w:bCs/>
          <w:color w:val="000000"/>
          <w:spacing w:val="60"/>
          <w:sz w:val="22"/>
          <w:szCs w:val="22"/>
          <w:lang w:val="uk-UA"/>
        </w:rPr>
        <w:t>ПРОСПЕКТ ЕМІСІЇ</w:t>
      </w:r>
    </w:p>
    <w:p w14:paraId="6C1EC75C" w14:textId="77777777" w:rsidR="00DE3C32" w:rsidRPr="00115F44" w:rsidRDefault="00DE3C32" w:rsidP="007552E2">
      <w:pPr>
        <w:tabs>
          <w:tab w:val="left" w:pos="0"/>
          <w:tab w:val="left" w:pos="426"/>
        </w:tabs>
        <w:ind w:right="413"/>
        <w:jc w:val="center"/>
        <w:rPr>
          <w:b/>
          <w:bCs/>
          <w:color w:val="000000"/>
          <w:spacing w:val="60"/>
          <w:sz w:val="22"/>
          <w:szCs w:val="22"/>
          <w:lang w:val="uk-UA"/>
        </w:rPr>
      </w:pPr>
    </w:p>
    <w:p w14:paraId="634A5418" w14:textId="0982C624" w:rsidR="00666587" w:rsidRPr="00115F44" w:rsidRDefault="00666587" w:rsidP="007552E2">
      <w:pPr>
        <w:tabs>
          <w:tab w:val="left" w:pos="0"/>
          <w:tab w:val="left" w:pos="426"/>
        </w:tabs>
        <w:ind w:right="413"/>
        <w:jc w:val="center"/>
        <w:rPr>
          <w:spacing w:val="60"/>
          <w:sz w:val="22"/>
          <w:szCs w:val="22"/>
          <w:lang w:val="uk-UA"/>
        </w:rPr>
      </w:pPr>
      <w:r w:rsidRPr="00115F44">
        <w:rPr>
          <w:b/>
          <w:bCs/>
          <w:color w:val="000000"/>
          <w:spacing w:val="60"/>
          <w:sz w:val="22"/>
          <w:szCs w:val="22"/>
          <w:lang w:val="uk-UA"/>
        </w:rPr>
        <w:t>ІНВЕСТИЦІЙНИХ СЕРТИФІКАТІВ</w:t>
      </w:r>
    </w:p>
    <w:p w14:paraId="607EEECE" w14:textId="77777777" w:rsidR="00072998" w:rsidRPr="00115F44" w:rsidRDefault="00072998" w:rsidP="00072998">
      <w:pPr>
        <w:shd w:val="clear" w:color="auto" w:fill="FFFFFF"/>
        <w:tabs>
          <w:tab w:val="left" w:pos="0"/>
          <w:tab w:val="left" w:pos="426"/>
        </w:tabs>
        <w:ind w:right="413"/>
        <w:jc w:val="center"/>
        <w:rPr>
          <w:b/>
          <w:bCs/>
          <w:color w:val="000000"/>
          <w:sz w:val="22"/>
          <w:szCs w:val="22"/>
        </w:rPr>
      </w:pPr>
      <w:r w:rsidRPr="00115F44">
        <w:rPr>
          <w:b/>
          <w:bCs/>
          <w:color w:val="000000"/>
          <w:sz w:val="22"/>
          <w:szCs w:val="22"/>
        </w:rPr>
        <w:t>ПАЙОВОГО ІНВЕСТИЦІЙНОГО ФОНДУ «ПРІНКОМ-ФОНД»</w:t>
      </w:r>
    </w:p>
    <w:p w14:paraId="009C3233" w14:textId="77777777" w:rsidR="00072998" w:rsidRPr="00115F44" w:rsidRDefault="00072998" w:rsidP="00072998">
      <w:pPr>
        <w:shd w:val="clear" w:color="auto" w:fill="FFFFFF"/>
        <w:tabs>
          <w:tab w:val="left" w:pos="0"/>
          <w:tab w:val="left" w:pos="426"/>
        </w:tabs>
        <w:ind w:right="413"/>
        <w:jc w:val="center"/>
        <w:rPr>
          <w:b/>
          <w:bCs/>
          <w:color w:val="000000"/>
          <w:sz w:val="22"/>
          <w:szCs w:val="22"/>
        </w:rPr>
      </w:pPr>
      <w:r w:rsidRPr="00115F44">
        <w:rPr>
          <w:b/>
          <w:bCs/>
          <w:color w:val="000000"/>
          <w:sz w:val="22"/>
          <w:szCs w:val="22"/>
        </w:rPr>
        <w:t xml:space="preserve">ДИВЕРСИФІКОВАНОГО ВИДУ ІНТЕРВАЛЬНОГО ТИПУ </w:t>
      </w:r>
    </w:p>
    <w:p w14:paraId="3C541D2D" w14:textId="033E8E72" w:rsidR="004F66F6" w:rsidRPr="00115F44" w:rsidRDefault="00072998" w:rsidP="00072998">
      <w:pPr>
        <w:shd w:val="clear" w:color="auto" w:fill="FFFFFF"/>
        <w:tabs>
          <w:tab w:val="left" w:pos="0"/>
          <w:tab w:val="left" w:pos="426"/>
        </w:tabs>
        <w:ind w:right="413"/>
        <w:jc w:val="center"/>
        <w:rPr>
          <w:b/>
          <w:bCs/>
          <w:color w:val="000000"/>
          <w:sz w:val="22"/>
          <w:szCs w:val="22"/>
          <w:lang w:val="uk-UA"/>
        </w:rPr>
      </w:pPr>
      <w:r w:rsidRPr="00115F44">
        <w:rPr>
          <w:b/>
          <w:bCs/>
          <w:color w:val="000000"/>
          <w:sz w:val="22"/>
          <w:szCs w:val="22"/>
          <w:lang w:val="uk-UA"/>
        </w:rPr>
        <w:t xml:space="preserve"> </w:t>
      </w:r>
      <w:r w:rsidR="004F66F6" w:rsidRPr="00115F44">
        <w:rPr>
          <w:b/>
          <w:bCs/>
          <w:color w:val="000000"/>
          <w:sz w:val="22"/>
          <w:szCs w:val="22"/>
          <w:lang w:val="uk-UA"/>
        </w:rPr>
        <w:t>(нова редакція)</w:t>
      </w:r>
    </w:p>
    <w:p w14:paraId="61FEE98A" w14:textId="77777777" w:rsidR="007C0808" w:rsidRPr="00115F44" w:rsidRDefault="007C0808" w:rsidP="007C0808">
      <w:pPr>
        <w:shd w:val="clear" w:color="auto" w:fill="FFFFFF"/>
        <w:tabs>
          <w:tab w:val="left" w:pos="0"/>
          <w:tab w:val="left" w:pos="426"/>
        </w:tabs>
        <w:ind w:right="413"/>
        <w:jc w:val="center"/>
        <w:rPr>
          <w:b/>
          <w:bCs/>
          <w:color w:val="000000"/>
          <w:sz w:val="22"/>
          <w:szCs w:val="22"/>
        </w:rPr>
      </w:pPr>
    </w:p>
    <w:p w14:paraId="0B522D0D" w14:textId="77777777" w:rsidR="007C0808" w:rsidRPr="00115F44" w:rsidRDefault="007C0808" w:rsidP="007C0808">
      <w:pPr>
        <w:shd w:val="clear" w:color="auto" w:fill="FFFFFF"/>
        <w:tabs>
          <w:tab w:val="left" w:pos="0"/>
          <w:tab w:val="left" w:pos="426"/>
        </w:tabs>
        <w:ind w:right="413"/>
        <w:jc w:val="center"/>
        <w:rPr>
          <w:b/>
          <w:bCs/>
          <w:color w:val="000000"/>
          <w:sz w:val="22"/>
          <w:szCs w:val="22"/>
        </w:rPr>
      </w:pPr>
    </w:p>
    <w:p w14:paraId="6A96FDFF" w14:textId="77777777" w:rsidR="007C0808" w:rsidRPr="00115F44" w:rsidRDefault="007C0808" w:rsidP="007C0808">
      <w:pPr>
        <w:shd w:val="clear" w:color="auto" w:fill="FFFFFF"/>
        <w:tabs>
          <w:tab w:val="left" w:pos="0"/>
          <w:tab w:val="left" w:pos="426"/>
        </w:tabs>
        <w:ind w:right="413"/>
        <w:jc w:val="center"/>
        <w:rPr>
          <w:b/>
          <w:bCs/>
          <w:color w:val="000000"/>
          <w:sz w:val="22"/>
          <w:szCs w:val="22"/>
        </w:rPr>
      </w:pPr>
    </w:p>
    <w:p w14:paraId="3D9B1B45" w14:textId="77777777" w:rsidR="007C0808" w:rsidRPr="00115F44" w:rsidRDefault="007C0808" w:rsidP="007C0808">
      <w:pPr>
        <w:shd w:val="clear" w:color="auto" w:fill="FFFFFF"/>
        <w:tabs>
          <w:tab w:val="left" w:pos="0"/>
          <w:tab w:val="left" w:pos="426"/>
        </w:tabs>
        <w:ind w:right="413"/>
        <w:jc w:val="center"/>
        <w:rPr>
          <w:b/>
          <w:bCs/>
          <w:color w:val="000000"/>
          <w:sz w:val="22"/>
          <w:szCs w:val="22"/>
        </w:rPr>
      </w:pPr>
    </w:p>
    <w:p w14:paraId="2062B5AE" w14:textId="77777777" w:rsidR="009D43D0" w:rsidRPr="00115F44" w:rsidRDefault="009D43D0" w:rsidP="007C0808">
      <w:pPr>
        <w:shd w:val="clear" w:color="auto" w:fill="FFFFFF"/>
        <w:tabs>
          <w:tab w:val="left" w:pos="0"/>
          <w:tab w:val="left" w:pos="426"/>
        </w:tabs>
        <w:ind w:right="413"/>
        <w:jc w:val="center"/>
        <w:rPr>
          <w:b/>
          <w:bCs/>
          <w:color w:val="000000"/>
          <w:sz w:val="22"/>
          <w:szCs w:val="22"/>
          <w:lang w:val="uk-UA"/>
        </w:rPr>
      </w:pPr>
    </w:p>
    <w:p w14:paraId="4EF5B741" w14:textId="77777777" w:rsidR="007C0808" w:rsidRPr="00115F44" w:rsidRDefault="007C0808" w:rsidP="007C0808">
      <w:pPr>
        <w:shd w:val="clear" w:color="auto" w:fill="FFFFFF"/>
        <w:tabs>
          <w:tab w:val="left" w:pos="0"/>
          <w:tab w:val="left" w:pos="426"/>
        </w:tabs>
        <w:ind w:right="413"/>
        <w:jc w:val="center"/>
        <w:rPr>
          <w:b/>
          <w:bCs/>
          <w:color w:val="000000"/>
          <w:sz w:val="22"/>
          <w:szCs w:val="22"/>
        </w:rPr>
      </w:pPr>
    </w:p>
    <w:p w14:paraId="438422F0" w14:textId="77777777" w:rsidR="007C0808" w:rsidRPr="00115F44" w:rsidRDefault="007C0808" w:rsidP="007C0808">
      <w:pPr>
        <w:shd w:val="clear" w:color="auto" w:fill="FFFFFF"/>
        <w:tabs>
          <w:tab w:val="left" w:pos="0"/>
          <w:tab w:val="left" w:pos="426"/>
        </w:tabs>
        <w:ind w:right="413"/>
        <w:jc w:val="center"/>
        <w:rPr>
          <w:b/>
          <w:bCs/>
          <w:color w:val="000000"/>
          <w:sz w:val="22"/>
          <w:szCs w:val="22"/>
        </w:rPr>
      </w:pPr>
    </w:p>
    <w:p w14:paraId="3F3D215C" w14:textId="77777777" w:rsidR="007C0808" w:rsidRPr="00115F44" w:rsidRDefault="007C0808" w:rsidP="007C0808">
      <w:pPr>
        <w:shd w:val="clear" w:color="auto" w:fill="FFFFFF"/>
        <w:tabs>
          <w:tab w:val="left" w:pos="0"/>
          <w:tab w:val="left" w:pos="426"/>
        </w:tabs>
        <w:ind w:right="413"/>
        <w:jc w:val="center"/>
        <w:rPr>
          <w:b/>
          <w:bCs/>
          <w:color w:val="000000"/>
          <w:sz w:val="22"/>
          <w:szCs w:val="22"/>
        </w:rPr>
      </w:pPr>
    </w:p>
    <w:p w14:paraId="2735ADE6" w14:textId="77777777" w:rsidR="007C0808" w:rsidRPr="00115F44" w:rsidRDefault="007C0808" w:rsidP="007C0808">
      <w:pPr>
        <w:shd w:val="clear" w:color="auto" w:fill="FFFFFF"/>
        <w:tabs>
          <w:tab w:val="left" w:pos="0"/>
          <w:tab w:val="left" w:pos="426"/>
        </w:tabs>
        <w:ind w:right="413"/>
        <w:jc w:val="center"/>
        <w:rPr>
          <w:b/>
          <w:bCs/>
          <w:color w:val="000000"/>
          <w:sz w:val="22"/>
          <w:szCs w:val="22"/>
        </w:rPr>
      </w:pPr>
    </w:p>
    <w:p w14:paraId="515D2479" w14:textId="77777777" w:rsidR="007C0808" w:rsidRPr="00115F44" w:rsidRDefault="007C0808" w:rsidP="007C0808">
      <w:pPr>
        <w:shd w:val="clear" w:color="auto" w:fill="FFFFFF"/>
        <w:tabs>
          <w:tab w:val="left" w:pos="0"/>
          <w:tab w:val="left" w:pos="426"/>
        </w:tabs>
        <w:ind w:right="413"/>
        <w:jc w:val="center"/>
        <w:rPr>
          <w:b/>
          <w:bCs/>
          <w:color w:val="000000"/>
          <w:sz w:val="22"/>
          <w:szCs w:val="22"/>
        </w:rPr>
      </w:pPr>
    </w:p>
    <w:p w14:paraId="7D4D2094" w14:textId="77777777" w:rsidR="007C0808" w:rsidRPr="00115F44" w:rsidRDefault="007C0808" w:rsidP="007C0808">
      <w:pPr>
        <w:shd w:val="clear" w:color="auto" w:fill="FFFFFF"/>
        <w:tabs>
          <w:tab w:val="left" w:pos="0"/>
          <w:tab w:val="left" w:pos="426"/>
        </w:tabs>
        <w:ind w:right="413"/>
        <w:jc w:val="center"/>
        <w:rPr>
          <w:b/>
          <w:bCs/>
          <w:color w:val="000000"/>
          <w:sz w:val="22"/>
          <w:szCs w:val="22"/>
        </w:rPr>
      </w:pPr>
    </w:p>
    <w:p w14:paraId="12E7B9D1" w14:textId="77777777" w:rsidR="007C0808" w:rsidRPr="00115F44" w:rsidRDefault="007C0808" w:rsidP="007C0808">
      <w:pPr>
        <w:shd w:val="clear" w:color="auto" w:fill="FFFFFF"/>
        <w:tabs>
          <w:tab w:val="left" w:pos="0"/>
          <w:tab w:val="left" w:pos="426"/>
        </w:tabs>
        <w:ind w:right="413"/>
        <w:jc w:val="center"/>
        <w:rPr>
          <w:b/>
          <w:bCs/>
          <w:color w:val="000000"/>
          <w:sz w:val="22"/>
          <w:szCs w:val="22"/>
        </w:rPr>
      </w:pPr>
    </w:p>
    <w:p w14:paraId="5ED037B4" w14:textId="77777777" w:rsidR="007C0808" w:rsidRPr="00115F44" w:rsidRDefault="007C0808" w:rsidP="007C0808">
      <w:pPr>
        <w:shd w:val="clear" w:color="auto" w:fill="FFFFFF"/>
        <w:tabs>
          <w:tab w:val="left" w:pos="0"/>
          <w:tab w:val="left" w:pos="426"/>
        </w:tabs>
        <w:ind w:right="413"/>
        <w:jc w:val="center"/>
        <w:rPr>
          <w:b/>
          <w:bCs/>
          <w:color w:val="000000"/>
          <w:sz w:val="22"/>
          <w:szCs w:val="22"/>
        </w:rPr>
      </w:pPr>
    </w:p>
    <w:p w14:paraId="74F5D7BE" w14:textId="77777777" w:rsidR="007C0808" w:rsidRPr="00115F44" w:rsidRDefault="007C0808" w:rsidP="007C0808">
      <w:pPr>
        <w:shd w:val="clear" w:color="auto" w:fill="FFFFFF"/>
        <w:tabs>
          <w:tab w:val="left" w:pos="0"/>
          <w:tab w:val="left" w:pos="426"/>
        </w:tabs>
        <w:ind w:right="413"/>
        <w:jc w:val="center"/>
        <w:rPr>
          <w:b/>
          <w:bCs/>
          <w:color w:val="000000"/>
          <w:sz w:val="22"/>
          <w:szCs w:val="22"/>
        </w:rPr>
      </w:pPr>
    </w:p>
    <w:p w14:paraId="16628EAF" w14:textId="77777777" w:rsidR="007C0808" w:rsidRPr="00115F44" w:rsidRDefault="007C0808" w:rsidP="007C0808">
      <w:pPr>
        <w:shd w:val="clear" w:color="auto" w:fill="FFFFFF"/>
        <w:tabs>
          <w:tab w:val="left" w:pos="0"/>
          <w:tab w:val="left" w:pos="426"/>
        </w:tabs>
        <w:ind w:right="413"/>
        <w:jc w:val="center"/>
        <w:rPr>
          <w:b/>
          <w:bCs/>
          <w:color w:val="000000"/>
          <w:sz w:val="22"/>
          <w:szCs w:val="22"/>
        </w:rPr>
      </w:pPr>
    </w:p>
    <w:p w14:paraId="5E089063" w14:textId="77777777" w:rsidR="007C0808" w:rsidRPr="00115F44" w:rsidRDefault="007C0808" w:rsidP="007C0808">
      <w:pPr>
        <w:shd w:val="clear" w:color="auto" w:fill="FFFFFF"/>
        <w:tabs>
          <w:tab w:val="left" w:pos="0"/>
          <w:tab w:val="left" w:pos="426"/>
        </w:tabs>
        <w:ind w:right="413"/>
        <w:jc w:val="center"/>
        <w:rPr>
          <w:b/>
          <w:bCs/>
          <w:color w:val="000000"/>
          <w:sz w:val="22"/>
          <w:szCs w:val="22"/>
        </w:rPr>
      </w:pPr>
    </w:p>
    <w:p w14:paraId="1AF47130" w14:textId="77777777" w:rsidR="009D43D0" w:rsidRPr="00115F44" w:rsidRDefault="009D43D0" w:rsidP="007C0808">
      <w:pPr>
        <w:shd w:val="clear" w:color="auto" w:fill="FFFFFF"/>
        <w:tabs>
          <w:tab w:val="left" w:pos="0"/>
          <w:tab w:val="left" w:pos="426"/>
        </w:tabs>
        <w:ind w:right="413"/>
        <w:jc w:val="center"/>
        <w:rPr>
          <w:b/>
          <w:bCs/>
          <w:color w:val="000000"/>
          <w:sz w:val="22"/>
          <w:szCs w:val="22"/>
          <w:lang w:val="uk-UA"/>
        </w:rPr>
      </w:pPr>
    </w:p>
    <w:p w14:paraId="2EA6F80F" w14:textId="77777777" w:rsidR="009D43D0" w:rsidRPr="00115F44" w:rsidRDefault="009D43D0" w:rsidP="007C0808">
      <w:pPr>
        <w:shd w:val="clear" w:color="auto" w:fill="FFFFFF"/>
        <w:tabs>
          <w:tab w:val="left" w:pos="0"/>
          <w:tab w:val="left" w:pos="426"/>
        </w:tabs>
        <w:ind w:right="413"/>
        <w:jc w:val="center"/>
        <w:rPr>
          <w:b/>
          <w:bCs/>
          <w:color w:val="000000"/>
          <w:sz w:val="22"/>
          <w:szCs w:val="22"/>
          <w:lang w:val="uk-UA"/>
        </w:rPr>
      </w:pPr>
    </w:p>
    <w:p w14:paraId="56872513" w14:textId="77777777" w:rsidR="009D43D0" w:rsidRPr="00115F44" w:rsidRDefault="009D43D0" w:rsidP="007C0808">
      <w:pPr>
        <w:shd w:val="clear" w:color="auto" w:fill="FFFFFF"/>
        <w:tabs>
          <w:tab w:val="left" w:pos="0"/>
          <w:tab w:val="left" w:pos="426"/>
        </w:tabs>
        <w:ind w:right="413"/>
        <w:jc w:val="center"/>
        <w:rPr>
          <w:b/>
          <w:bCs/>
          <w:color w:val="000000"/>
          <w:sz w:val="22"/>
          <w:szCs w:val="22"/>
          <w:lang w:val="uk-UA"/>
        </w:rPr>
      </w:pPr>
    </w:p>
    <w:p w14:paraId="27ECAB9F" w14:textId="77777777" w:rsidR="007C0808" w:rsidRPr="00115F44" w:rsidRDefault="007C0808" w:rsidP="007C0808">
      <w:pPr>
        <w:shd w:val="clear" w:color="auto" w:fill="FFFFFF"/>
        <w:tabs>
          <w:tab w:val="left" w:pos="0"/>
          <w:tab w:val="left" w:pos="426"/>
        </w:tabs>
        <w:ind w:right="413"/>
        <w:jc w:val="center"/>
        <w:rPr>
          <w:b/>
          <w:bCs/>
          <w:color w:val="000000"/>
          <w:sz w:val="22"/>
          <w:szCs w:val="22"/>
        </w:rPr>
      </w:pPr>
    </w:p>
    <w:p w14:paraId="3D80B6F2" w14:textId="77777777" w:rsidR="007C0808" w:rsidRPr="00115F44" w:rsidRDefault="007C0808" w:rsidP="007C0808">
      <w:pPr>
        <w:shd w:val="clear" w:color="auto" w:fill="FFFFFF"/>
        <w:tabs>
          <w:tab w:val="left" w:pos="0"/>
          <w:tab w:val="left" w:pos="426"/>
        </w:tabs>
        <w:ind w:right="413"/>
        <w:jc w:val="center"/>
        <w:rPr>
          <w:b/>
          <w:bCs/>
          <w:color w:val="000000"/>
          <w:sz w:val="22"/>
          <w:szCs w:val="22"/>
          <w:lang w:val="uk-UA"/>
        </w:rPr>
      </w:pPr>
    </w:p>
    <w:p w14:paraId="10B0292B" w14:textId="77777777" w:rsidR="006449D5" w:rsidRPr="00115F44" w:rsidRDefault="006449D5" w:rsidP="007C0808">
      <w:pPr>
        <w:shd w:val="clear" w:color="auto" w:fill="FFFFFF"/>
        <w:tabs>
          <w:tab w:val="left" w:pos="0"/>
          <w:tab w:val="left" w:pos="426"/>
        </w:tabs>
        <w:ind w:right="413"/>
        <w:jc w:val="center"/>
        <w:rPr>
          <w:b/>
          <w:bCs/>
          <w:color w:val="000000"/>
          <w:sz w:val="22"/>
          <w:szCs w:val="22"/>
          <w:lang w:val="uk-UA"/>
        </w:rPr>
      </w:pPr>
    </w:p>
    <w:p w14:paraId="095D0425" w14:textId="77777777" w:rsidR="006449D5" w:rsidRPr="00115F44" w:rsidRDefault="006449D5" w:rsidP="007C0808">
      <w:pPr>
        <w:shd w:val="clear" w:color="auto" w:fill="FFFFFF"/>
        <w:tabs>
          <w:tab w:val="left" w:pos="0"/>
          <w:tab w:val="left" w:pos="426"/>
        </w:tabs>
        <w:ind w:right="413"/>
        <w:jc w:val="center"/>
        <w:rPr>
          <w:b/>
          <w:bCs/>
          <w:color w:val="000000"/>
          <w:sz w:val="22"/>
          <w:szCs w:val="22"/>
          <w:lang w:val="uk-UA"/>
        </w:rPr>
      </w:pPr>
    </w:p>
    <w:p w14:paraId="27235D01" w14:textId="77777777" w:rsidR="006449D5" w:rsidRPr="00115F44" w:rsidRDefault="006449D5" w:rsidP="007C0808">
      <w:pPr>
        <w:shd w:val="clear" w:color="auto" w:fill="FFFFFF"/>
        <w:tabs>
          <w:tab w:val="left" w:pos="0"/>
          <w:tab w:val="left" w:pos="426"/>
        </w:tabs>
        <w:ind w:right="413"/>
        <w:jc w:val="center"/>
        <w:rPr>
          <w:b/>
          <w:bCs/>
          <w:color w:val="000000"/>
          <w:sz w:val="22"/>
          <w:szCs w:val="22"/>
          <w:lang w:val="uk-UA"/>
        </w:rPr>
      </w:pPr>
    </w:p>
    <w:p w14:paraId="11F93295" w14:textId="77777777" w:rsidR="006449D5" w:rsidRPr="00115F44" w:rsidRDefault="006449D5" w:rsidP="007C0808">
      <w:pPr>
        <w:shd w:val="clear" w:color="auto" w:fill="FFFFFF"/>
        <w:tabs>
          <w:tab w:val="left" w:pos="0"/>
          <w:tab w:val="left" w:pos="426"/>
        </w:tabs>
        <w:ind w:right="413"/>
        <w:jc w:val="center"/>
        <w:rPr>
          <w:b/>
          <w:bCs/>
          <w:color w:val="000000"/>
          <w:sz w:val="22"/>
          <w:szCs w:val="22"/>
          <w:lang w:val="uk-UA"/>
        </w:rPr>
      </w:pPr>
    </w:p>
    <w:p w14:paraId="0CC20CC5" w14:textId="77777777" w:rsidR="006449D5" w:rsidRPr="00115F44" w:rsidRDefault="006449D5" w:rsidP="007C0808">
      <w:pPr>
        <w:shd w:val="clear" w:color="auto" w:fill="FFFFFF"/>
        <w:tabs>
          <w:tab w:val="left" w:pos="0"/>
          <w:tab w:val="left" w:pos="426"/>
        </w:tabs>
        <w:ind w:right="413"/>
        <w:jc w:val="center"/>
        <w:rPr>
          <w:b/>
          <w:bCs/>
          <w:color w:val="000000"/>
          <w:sz w:val="22"/>
          <w:szCs w:val="22"/>
          <w:lang w:val="uk-UA"/>
        </w:rPr>
      </w:pPr>
    </w:p>
    <w:p w14:paraId="7B825C9A" w14:textId="77777777" w:rsidR="006449D5" w:rsidRPr="00115F44" w:rsidRDefault="006449D5" w:rsidP="007C0808">
      <w:pPr>
        <w:shd w:val="clear" w:color="auto" w:fill="FFFFFF"/>
        <w:tabs>
          <w:tab w:val="left" w:pos="0"/>
          <w:tab w:val="left" w:pos="426"/>
        </w:tabs>
        <w:ind w:right="413"/>
        <w:jc w:val="center"/>
        <w:rPr>
          <w:b/>
          <w:bCs/>
          <w:color w:val="000000"/>
          <w:sz w:val="22"/>
          <w:szCs w:val="22"/>
          <w:lang w:val="uk-UA"/>
        </w:rPr>
      </w:pPr>
    </w:p>
    <w:p w14:paraId="2B91B8F7" w14:textId="6349C86E" w:rsidR="006449D5" w:rsidRPr="00115F44" w:rsidRDefault="006449D5" w:rsidP="007C0808">
      <w:pPr>
        <w:shd w:val="clear" w:color="auto" w:fill="FFFFFF"/>
        <w:tabs>
          <w:tab w:val="left" w:pos="0"/>
          <w:tab w:val="left" w:pos="426"/>
        </w:tabs>
        <w:ind w:right="413"/>
        <w:jc w:val="center"/>
        <w:rPr>
          <w:b/>
          <w:bCs/>
          <w:color w:val="000000"/>
          <w:sz w:val="22"/>
          <w:szCs w:val="22"/>
          <w:lang w:val="uk-UA"/>
        </w:rPr>
      </w:pPr>
    </w:p>
    <w:p w14:paraId="209B19AD" w14:textId="7934C308" w:rsidR="003110EB" w:rsidRPr="00115F44" w:rsidRDefault="003110EB" w:rsidP="007C0808">
      <w:pPr>
        <w:shd w:val="clear" w:color="auto" w:fill="FFFFFF"/>
        <w:tabs>
          <w:tab w:val="left" w:pos="0"/>
          <w:tab w:val="left" w:pos="426"/>
        </w:tabs>
        <w:ind w:right="413"/>
        <w:jc w:val="center"/>
        <w:rPr>
          <w:b/>
          <w:bCs/>
          <w:color w:val="000000"/>
          <w:sz w:val="22"/>
          <w:szCs w:val="22"/>
          <w:lang w:val="uk-UA"/>
        </w:rPr>
      </w:pPr>
    </w:p>
    <w:p w14:paraId="782B0B28" w14:textId="77777777" w:rsidR="003110EB" w:rsidRPr="00115F44" w:rsidRDefault="003110EB" w:rsidP="007C0808">
      <w:pPr>
        <w:shd w:val="clear" w:color="auto" w:fill="FFFFFF"/>
        <w:tabs>
          <w:tab w:val="left" w:pos="0"/>
          <w:tab w:val="left" w:pos="426"/>
        </w:tabs>
        <w:ind w:right="413"/>
        <w:jc w:val="center"/>
        <w:rPr>
          <w:b/>
          <w:bCs/>
          <w:color w:val="000000"/>
          <w:sz w:val="22"/>
          <w:szCs w:val="22"/>
          <w:lang w:val="uk-UA"/>
        </w:rPr>
      </w:pPr>
    </w:p>
    <w:p w14:paraId="75BF8EAA" w14:textId="77777777" w:rsidR="006449D5" w:rsidRPr="00115F44" w:rsidRDefault="006449D5" w:rsidP="007C0808">
      <w:pPr>
        <w:shd w:val="clear" w:color="auto" w:fill="FFFFFF"/>
        <w:tabs>
          <w:tab w:val="left" w:pos="0"/>
          <w:tab w:val="left" w:pos="426"/>
        </w:tabs>
        <w:ind w:right="413"/>
        <w:jc w:val="center"/>
        <w:rPr>
          <w:b/>
          <w:bCs/>
          <w:color w:val="000000"/>
          <w:sz w:val="22"/>
          <w:szCs w:val="22"/>
          <w:lang w:val="uk-UA"/>
        </w:rPr>
      </w:pPr>
    </w:p>
    <w:p w14:paraId="7E360F5B" w14:textId="77777777" w:rsidR="006449D5" w:rsidRPr="00115F44" w:rsidRDefault="006449D5" w:rsidP="007C0808">
      <w:pPr>
        <w:shd w:val="clear" w:color="auto" w:fill="FFFFFF"/>
        <w:tabs>
          <w:tab w:val="left" w:pos="0"/>
          <w:tab w:val="left" w:pos="426"/>
        </w:tabs>
        <w:ind w:right="413"/>
        <w:jc w:val="center"/>
        <w:rPr>
          <w:b/>
          <w:bCs/>
          <w:color w:val="000000"/>
          <w:sz w:val="22"/>
          <w:szCs w:val="22"/>
          <w:lang w:val="uk-UA"/>
        </w:rPr>
      </w:pPr>
    </w:p>
    <w:p w14:paraId="0DF746FF" w14:textId="77777777" w:rsidR="007C0808" w:rsidRPr="00115F44" w:rsidRDefault="007C0808" w:rsidP="007C0808">
      <w:pPr>
        <w:shd w:val="clear" w:color="auto" w:fill="FFFFFF"/>
        <w:tabs>
          <w:tab w:val="left" w:pos="0"/>
          <w:tab w:val="left" w:pos="426"/>
        </w:tabs>
        <w:ind w:right="413"/>
        <w:jc w:val="center"/>
        <w:rPr>
          <w:b/>
          <w:bCs/>
          <w:color w:val="000000"/>
          <w:sz w:val="22"/>
          <w:szCs w:val="22"/>
        </w:rPr>
      </w:pPr>
    </w:p>
    <w:p w14:paraId="626B5962" w14:textId="77777777" w:rsidR="007C0808" w:rsidRPr="00115F44" w:rsidRDefault="007C0808" w:rsidP="007C0808">
      <w:pPr>
        <w:shd w:val="clear" w:color="auto" w:fill="FFFFFF"/>
        <w:tabs>
          <w:tab w:val="left" w:pos="0"/>
          <w:tab w:val="left" w:pos="426"/>
        </w:tabs>
        <w:ind w:right="413"/>
        <w:jc w:val="center"/>
        <w:rPr>
          <w:b/>
          <w:bCs/>
          <w:color w:val="000000"/>
          <w:sz w:val="22"/>
          <w:szCs w:val="22"/>
        </w:rPr>
      </w:pPr>
    </w:p>
    <w:p w14:paraId="11D87E55" w14:textId="77777777" w:rsidR="009D43D0" w:rsidRPr="00115F44" w:rsidRDefault="009D43D0" w:rsidP="007C0808">
      <w:pPr>
        <w:shd w:val="clear" w:color="auto" w:fill="FFFFFF"/>
        <w:tabs>
          <w:tab w:val="left" w:pos="0"/>
          <w:tab w:val="left" w:pos="426"/>
        </w:tabs>
        <w:ind w:right="413"/>
        <w:jc w:val="center"/>
        <w:rPr>
          <w:b/>
          <w:bCs/>
          <w:color w:val="000000"/>
          <w:sz w:val="22"/>
          <w:szCs w:val="22"/>
          <w:lang w:val="uk-UA"/>
        </w:rPr>
      </w:pPr>
      <w:r w:rsidRPr="00115F44">
        <w:rPr>
          <w:b/>
          <w:bCs/>
          <w:color w:val="000000"/>
          <w:sz w:val="22"/>
          <w:szCs w:val="22"/>
          <w:lang w:val="uk-UA"/>
        </w:rPr>
        <w:t>місто Івано-Франківськ</w:t>
      </w:r>
    </w:p>
    <w:p w14:paraId="4B510002" w14:textId="13FEB46D" w:rsidR="007C0808" w:rsidRPr="00115F44" w:rsidRDefault="007C0808" w:rsidP="007C0808">
      <w:pPr>
        <w:shd w:val="clear" w:color="auto" w:fill="FFFFFF"/>
        <w:tabs>
          <w:tab w:val="left" w:pos="0"/>
          <w:tab w:val="left" w:pos="426"/>
        </w:tabs>
        <w:ind w:right="413"/>
        <w:jc w:val="center"/>
        <w:rPr>
          <w:b/>
          <w:bCs/>
          <w:color w:val="000000"/>
          <w:sz w:val="22"/>
          <w:szCs w:val="22"/>
          <w:lang w:val="uk-UA"/>
        </w:rPr>
      </w:pPr>
      <w:r w:rsidRPr="00115F44">
        <w:rPr>
          <w:b/>
          <w:bCs/>
          <w:color w:val="000000"/>
          <w:sz w:val="22"/>
          <w:szCs w:val="22"/>
          <w:lang w:val="uk-UA"/>
        </w:rPr>
        <w:t>202</w:t>
      </w:r>
      <w:r w:rsidR="004F66F6" w:rsidRPr="00115F44">
        <w:rPr>
          <w:b/>
          <w:bCs/>
          <w:color w:val="000000"/>
          <w:sz w:val="22"/>
          <w:szCs w:val="22"/>
          <w:lang w:val="uk-UA"/>
        </w:rPr>
        <w:t>5</w:t>
      </w:r>
    </w:p>
    <w:p w14:paraId="2D5C85B0" w14:textId="77777777" w:rsidR="00072998" w:rsidRPr="00115F44" w:rsidRDefault="00072998" w:rsidP="007C0808">
      <w:pPr>
        <w:shd w:val="clear" w:color="auto" w:fill="FFFFFF"/>
        <w:tabs>
          <w:tab w:val="left" w:pos="0"/>
          <w:tab w:val="left" w:pos="426"/>
        </w:tabs>
        <w:ind w:right="413"/>
        <w:jc w:val="center"/>
        <w:rPr>
          <w:b/>
          <w:bCs/>
          <w:color w:val="000000"/>
          <w:sz w:val="22"/>
          <w:szCs w:val="22"/>
          <w:lang w:val="uk-UA"/>
        </w:rPr>
      </w:pPr>
    </w:p>
    <w:p w14:paraId="5381ACAE" w14:textId="0D235D0A" w:rsidR="007C0808" w:rsidRPr="00115F44" w:rsidRDefault="007C0808" w:rsidP="007C0808">
      <w:pPr>
        <w:widowControl w:val="0"/>
        <w:shd w:val="clear" w:color="auto" w:fill="FFFFFF"/>
        <w:tabs>
          <w:tab w:val="left" w:pos="142"/>
          <w:tab w:val="left" w:pos="426"/>
        </w:tabs>
        <w:autoSpaceDE w:val="0"/>
        <w:autoSpaceDN w:val="0"/>
        <w:adjustRightInd w:val="0"/>
        <w:ind w:right="413"/>
        <w:jc w:val="both"/>
        <w:rPr>
          <w:b/>
          <w:bCs/>
          <w:sz w:val="22"/>
          <w:szCs w:val="22"/>
          <w:lang w:val="uk-UA"/>
        </w:rPr>
      </w:pPr>
      <w:r w:rsidRPr="00115F44">
        <w:rPr>
          <w:b/>
          <w:bCs/>
          <w:sz w:val="22"/>
          <w:szCs w:val="22"/>
          <w:lang w:val="uk-UA"/>
        </w:rPr>
        <w:lastRenderedPageBreak/>
        <w:t>1.Характеристика компанії з управління активами.</w:t>
      </w:r>
    </w:p>
    <w:p w14:paraId="03566C49" w14:textId="7BBF68B6" w:rsidR="007C0808" w:rsidRPr="00115F44" w:rsidRDefault="007C0808" w:rsidP="007C0808">
      <w:pPr>
        <w:widowControl w:val="0"/>
        <w:shd w:val="clear" w:color="auto" w:fill="FFFFFF"/>
        <w:tabs>
          <w:tab w:val="left" w:pos="142"/>
          <w:tab w:val="left" w:pos="426"/>
        </w:tabs>
        <w:autoSpaceDE w:val="0"/>
        <w:autoSpaceDN w:val="0"/>
        <w:adjustRightInd w:val="0"/>
        <w:ind w:right="413"/>
        <w:jc w:val="both"/>
        <w:rPr>
          <w:sz w:val="22"/>
          <w:szCs w:val="22"/>
          <w:lang w:val="uk-UA"/>
        </w:rPr>
      </w:pPr>
      <w:r w:rsidRPr="00115F44">
        <w:rPr>
          <w:sz w:val="22"/>
          <w:szCs w:val="22"/>
          <w:lang w:val="uk-UA"/>
        </w:rPr>
        <w:t xml:space="preserve">1.1.Повне та скорочене найменування компанії з управління активами: </w:t>
      </w:r>
    </w:p>
    <w:p w14:paraId="30CA76D7" w14:textId="1B46BBF5" w:rsidR="007C0808" w:rsidRPr="00115F44" w:rsidRDefault="007C0808" w:rsidP="0061631B">
      <w:pPr>
        <w:widowControl w:val="0"/>
        <w:shd w:val="clear" w:color="auto" w:fill="FFFFFF"/>
        <w:tabs>
          <w:tab w:val="left" w:pos="142"/>
          <w:tab w:val="left" w:pos="426"/>
        </w:tabs>
        <w:autoSpaceDE w:val="0"/>
        <w:autoSpaceDN w:val="0"/>
        <w:adjustRightInd w:val="0"/>
        <w:jc w:val="both"/>
        <w:rPr>
          <w:sz w:val="22"/>
          <w:szCs w:val="22"/>
          <w:lang w:val="uk-UA"/>
        </w:rPr>
      </w:pPr>
      <w:r w:rsidRPr="00115F44">
        <w:rPr>
          <w:b/>
          <w:bCs/>
          <w:sz w:val="22"/>
          <w:szCs w:val="22"/>
          <w:lang w:val="uk-UA"/>
        </w:rPr>
        <w:t>Повне найменування:</w:t>
      </w:r>
      <w:r w:rsidRPr="00115F44">
        <w:rPr>
          <w:sz w:val="22"/>
          <w:szCs w:val="22"/>
          <w:lang w:val="uk-UA"/>
        </w:rPr>
        <w:t xml:space="preserve"> ПРИВАТНЕ АКЦІОНЕРНЕ ТОВАРИСТВО «ПРИКАРПАТСЬКА ІНВЕСТИЦІЙНА КОМПАНІЯ «ПРІНКОМ» (надалі – «Компанія»).</w:t>
      </w:r>
    </w:p>
    <w:p w14:paraId="623DD199" w14:textId="67C39508" w:rsidR="007C0808" w:rsidRPr="00115F44" w:rsidRDefault="007C0808" w:rsidP="007C0808">
      <w:pPr>
        <w:widowControl w:val="0"/>
        <w:shd w:val="clear" w:color="auto" w:fill="FFFFFF"/>
        <w:tabs>
          <w:tab w:val="left" w:pos="142"/>
          <w:tab w:val="left" w:pos="426"/>
        </w:tabs>
        <w:autoSpaceDE w:val="0"/>
        <w:autoSpaceDN w:val="0"/>
        <w:adjustRightInd w:val="0"/>
        <w:ind w:right="413"/>
        <w:jc w:val="both"/>
        <w:rPr>
          <w:color w:val="000000" w:themeColor="text1"/>
          <w:sz w:val="22"/>
          <w:szCs w:val="22"/>
          <w:lang w:val="uk-UA"/>
        </w:rPr>
      </w:pPr>
      <w:r w:rsidRPr="00115F44">
        <w:rPr>
          <w:b/>
          <w:bCs/>
          <w:sz w:val="22"/>
          <w:szCs w:val="22"/>
          <w:lang w:val="uk-UA"/>
        </w:rPr>
        <w:t>Скорочене найменування</w:t>
      </w:r>
      <w:r w:rsidR="00B04115" w:rsidRPr="00115F44">
        <w:rPr>
          <w:b/>
          <w:bCs/>
          <w:sz w:val="22"/>
          <w:szCs w:val="22"/>
          <w:lang w:val="uk-UA"/>
        </w:rPr>
        <w:t>:</w:t>
      </w:r>
      <w:r w:rsidR="00B04115" w:rsidRPr="00115F44">
        <w:rPr>
          <w:sz w:val="22"/>
          <w:szCs w:val="22"/>
          <w:lang w:val="uk-UA"/>
        </w:rPr>
        <w:t xml:space="preserve"> </w:t>
      </w:r>
      <w:r w:rsidR="00B04115" w:rsidRPr="00115F44">
        <w:rPr>
          <w:color w:val="000000" w:themeColor="text1"/>
          <w:sz w:val="22"/>
          <w:szCs w:val="22"/>
          <w:lang w:val="uk-UA"/>
        </w:rPr>
        <w:t>П</w:t>
      </w:r>
      <w:r w:rsidR="008F77CB" w:rsidRPr="00115F44">
        <w:rPr>
          <w:color w:val="000000" w:themeColor="text1"/>
          <w:sz w:val="22"/>
          <w:szCs w:val="22"/>
          <w:lang w:val="uk-UA"/>
        </w:rPr>
        <w:t>р</w:t>
      </w:r>
      <w:r w:rsidRPr="00115F44">
        <w:rPr>
          <w:color w:val="000000" w:themeColor="text1"/>
          <w:sz w:val="22"/>
          <w:szCs w:val="22"/>
          <w:lang w:val="uk-UA"/>
        </w:rPr>
        <w:t>АТ «ПРІНКОМ».</w:t>
      </w:r>
    </w:p>
    <w:p w14:paraId="789EBCF6" w14:textId="343C965A" w:rsidR="007C0808" w:rsidRPr="00115F44" w:rsidRDefault="007C0808" w:rsidP="007C0808">
      <w:pPr>
        <w:widowControl w:val="0"/>
        <w:shd w:val="clear" w:color="auto" w:fill="FFFFFF"/>
        <w:tabs>
          <w:tab w:val="left" w:pos="142"/>
          <w:tab w:val="left" w:pos="426"/>
        </w:tabs>
        <w:autoSpaceDE w:val="0"/>
        <w:autoSpaceDN w:val="0"/>
        <w:adjustRightInd w:val="0"/>
        <w:ind w:right="413"/>
        <w:jc w:val="both"/>
        <w:rPr>
          <w:sz w:val="22"/>
          <w:szCs w:val="22"/>
          <w:lang w:val="uk-UA"/>
        </w:rPr>
      </w:pPr>
      <w:r w:rsidRPr="00115F44">
        <w:rPr>
          <w:color w:val="000000" w:themeColor="text1"/>
          <w:sz w:val="22"/>
          <w:szCs w:val="22"/>
          <w:lang w:val="uk-UA"/>
        </w:rPr>
        <w:t>1.2.</w:t>
      </w:r>
      <w:r w:rsidR="00C11636" w:rsidRPr="00115F44">
        <w:rPr>
          <w:color w:val="000000" w:themeColor="text1"/>
          <w:sz w:val="22"/>
          <w:szCs w:val="22"/>
          <w:lang w:val="uk-UA"/>
        </w:rPr>
        <w:t xml:space="preserve"> </w:t>
      </w:r>
      <w:proofErr w:type="spellStart"/>
      <w:r w:rsidR="00C11636" w:rsidRPr="00115F44">
        <w:rPr>
          <w:rStyle w:val="st42"/>
          <w:b/>
          <w:bCs/>
          <w:color w:val="000000" w:themeColor="text1"/>
          <w:sz w:val="22"/>
          <w:szCs w:val="22"/>
        </w:rPr>
        <w:t>Ідентифікаційний</w:t>
      </w:r>
      <w:proofErr w:type="spellEnd"/>
      <w:r w:rsidR="00C11636" w:rsidRPr="00115F44">
        <w:rPr>
          <w:rStyle w:val="st42"/>
          <w:b/>
          <w:bCs/>
          <w:color w:val="000000" w:themeColor="text1"/>
          <w:sz w:val="22"/>
          <w:szCs w:val="22"/>
        </w:rPr>
        <w:t xml:space="preserve"> код</w:t>
      </w:r>
      <w:r w:rsidRPr="00115F44">
        <w:rPr>
          <w:b/>
          <w:bCs/>
          <w:sz w:val="22"/>
          <w:szCs w:val="22"/>
          <w:lang w:val="uk-UA"/>
        </w:rPr>
        <w:t>:</w:t>
      </w:r>
      <w:r w:rsidRPr="00115F44">
        <w:rPr>
          <w:sz w:val="22"/>
          <w:szCs w:val="22"/>
          <w:lang w:val="uk-UA"/>
        </w:rPr>
        <w:t xml:space="preserve"> </w:t>
      </w:r>
      <w:r w:rsidRPr="00115F44">
        <w:rPr>
          <w:sz w:val="22"/>
          <w:szCs w:val="22"/>
        </w:rPr>
        <w:t>20542223</w:t>
      </w:r>
      <w:r w:rsidRPr="00115F44">
        <w:rPr>
          <w:sz w:val="22"/>
          <w:szCs w:val="22"/>
          <w:lang w:val="uk-UA"/>
        </w:rPr>
        <w:t>.</w:t>
      </w:r>
    </w:p>
    <w:p w14:paraId="1360CDCB" w14:textId="5452FCD9" w:rsidR="00E34447" w:rsidRPr="00115F44" w:rsidRDefault="00E34447" w:rsidP="007C0808">
      <w:pPr>
        <w:widowControl w:val="0"/>
        <w:shd w:val="clear" w:color="auto" w:fill="FFFFFF"/>
        <w:tabs>
          <w:tab w:val="left" w:pos="142"/>
          <w:tab w:val="left" w:pos="426"/>
        </w:tabs>
        <w:autoSpaceDE w:val="0"/>
        <w:autoSpaceDN w:val="0"/>
        <w:adjustRightInd w:val="0"/>
        <w:ind w:right="413"/>
        <w:jc w:val="both"/>
        <w:rPr>
          <w:color w:val="000000"/>
          <w:sz w:val="22"/>
          <w:szCs w:val="22"/>
          <w:lang w:val="uk-UA"/>
        </w:rPr>
      </w:pPr>
      <w:r w:rsidRPr="00115F44">
        <w:rPr>
          <w:sz w:val="22"/>
          <w:szCs w:val="22"/>
          <w:lang w:val="uk-UA"/>
        </w:rPr>
        <w:t xml:space="preserve">1.3. </w:t>
      </w:r>
      <w:r w:rsidRPr="00115F44">
        <w:rPr>
          <w:b/>
          <w:bCs/>
          <w:color w:val="000000"/>
          <w:sz w:val="22"/>
          <w:szCs w:val="22"/>
        </w:rPr>
        <w:t xml:space="preserve">Код </w:t>
      </w:r>
      <w:r w:rsidRPr="00115F44">
        <w:rPr>
          <w:b/>
          <w:bCs/>
          <w:color w:val="000000"/>
          <w:sz w:val="22"/>
          <w:szCs w:val="22"/>
          <w:lang w:val="en-US"/>
        </w:rPr>
        <w:t>LEI</w:t>
      </w:r>
      <w:r w:rsidRPr="00115F44">
        <w:rPr>
          <w:b/>
          <w:bCs/>
          <w:color w:val="000000"/>
          <w:sz w:val="22"/>
          <w:szCs w:val="22"/>
          <w:lang w:val="uk-UA"/>
        </w:rPr>
        <w:t>:</w:t>
      </w:r>
      <w:r w:rsidRPr="00115F44">
        <w:rPr>
          <w:color w:val="000000"/>
          <w:sz w:val="22"/>
          <w:szCs w:val="22"/>
          <w:lang w:val="uk-UA"/>
        </w:rPr>
        <w:t xml:space="preserve"> відсутній.</w:t>
      </w:r>
    </w:p>
    <w:p w14:paraId="2A4296B6" w14:textId="322F8A17" w:rsidR="00E34447" w:rsidRPr="00115F44" w:rsidRDefault="00E34447" w:rsidP="00E34447">
      <w:pPr>
        <w:pStyle w:val="14"/>
        <w:tabs>
          <w:tab w:val="num" w:pos="1701"/>
        </w:tabs>
        <w:rPr>
          <w:b/>
          <w:bCs/>
          <w:color w:val="000000"/>
          <w:sz w:val="22"/>
          <w:szCs w:val="22"/>
        </w:rPr>
      </w:pPr>
      <w:r w:rsidRPr="00115F44">
        <w:rPr>
          <w:color w:val="000000"/>
          <w:sz w:val="22"/>
          <w:szCs w:val="22"/>
        </w:rPr>
        <w:t>1.4</w:t>
      </w:r>
      <w:r w:rsidRPr="00115F44">
        <w:rPr>
          <w:b/>
          <w:bCs/>
          <w:color w:val="000000"/>
          <w:sz w:val="22"/>
          <w:szCs w:val="22"/>
        </w:rPr>
        <w:t xml:space="preserve">. Дата державної реєстрації: </w:t>
      </w:r>
      <w:r w:rsidRPr="00115F44">
        <w:rPr>
          <w:color w:val="000000"/>
          <w:sz w:val="22"/>
          <w:szCs w:val="22"/>
        </w:rPr>
        <w:t>23.02.1994 року.</w:t>
      </w:r>
      <w:r w:rsidRPr="00115F44">
        <w:rPr>
          <w:b/>
          <w:bCs/>
          <w:color w:val="000000"/>
          <w:sz w:val="22"/>
          <w:szCs w:val="22"/>
        </w:rPr>
        <w:t xml:space="preserve"> </w:t>
      </w:r>
    </w:p>
    <w:p w14:paraId="51757AD6" w14:textId="03B9BD1C" w:rsidR="007C0808" w:rsidRPr="00115F44" w:rsidRDefault="007C0808" w:rsidP="007D12DC">
      <w:pPr>
        <w:tabs>
          <w:tab w:val="left" w:pos="3127"/>
        </w:tabs>
        <w:ind w:right="-111"/>
        <w:jc w:val="both"/>
        <w:rPr>
          <w:b/>
          <w:bCs/>
          <w:sz w:val="22"/>
          <w:szCs w:val="22"/>
          <w:lang w:val="uk-UA"/>
        </w:rPr>
      </w:pPr>
      <w:r w:rsidRPr="00115F44">
        <w:rPr>
          <w:sz w:val="22"/>
          <w:szCs w:val="22"/>
          <w:lang w:val="uk-UA"/>
        </w:rPr>
        <w:t xml:space="preserve">1.5. </w:t>
      </w:r>
      <w:r w:rsidRPr="00115F44">
        <w:rPr>
          <w:b/>
          <w:bCs/>
          <w:sz w:val="22"/>
          <w:szCs w:val="22"/>
          <w:lang w:val="uk-UA"/>
        </w:rPr>
        <w:t>Відомості про посадових осіб:</w:t>
      </w:r>
    </w:p>
    <w:tbl>
      <w:tblPr>
        <w:tblStyle w:val="a4"/>
        <w:tblW w:w="0" w:type="auto"/>
        <w:tblLook w:val="04A0" w:firstRow="1" w:lastRow="0" w:firstColumn="1" w:lastColumn="0" w:noHBand="0" w:noVBand="1"/>
      </w:tblPr>
      <w:tblGrid>
        <w:gridCol w:w="2830"/>
        <w:gridCol w:w="3402"/>
        <w:gridCol w:w="3261"/>
      </w:tblGrid>
      <w:tr w:rsidR="007D12DC" w:rsidRPr="00115F44" w14:paraId="30757ACF" w14:textId="77777777" w:rsidTr="00810E7D">
        <w:tc>
          <w:tcPr>
            <w:tcW w:w="2830" w:type="dxa"/>
            <w:vAlign w:val="center"/>
          </w:tcPr>
          <w:p w14:paraId="5481FE9D" w14:textId="66FDDB85" w:rsidR="007D12DC" w:rsidRPr="00115F44" w:rsidRDefault="007D12DC" w:rsidP="007D12DC">
            <w:pPr>
              <w:widowControl w:val="0"/>
              <w:tabs>
                <w:tab w:val="left" w:pos="142"/>
                <w:tab w:val="left" w:pos="426"/>
              </w:tabs>
              <w:autoSpaceDE w:val="0"/>
              <w:autoSpaceDN w:val="0"/>
              <w:adjustRightInd w:val="0"/>
              <w:ind w:right="413"/>
              <w:jc w:val="center"/>
              <w:rPr>
                <w:b/>
                <w:bCs/>
                <w:sz w:val="22"/>
                <w:szCs w:val="22"/>
                <w:lang w:val="uk-UA"/>
              </w:rPr>
            </w:pPr>
            <w:r w:rsidRPr="00115F44">
              <w:rPr>
                <w:b/>
                <w:bCs/>
                <w:sz w:val="22"/>
                <w:szCs w:val="22"/>
                <w:lang w:val="uk-UA"/>
              </w:rPr>
              <w:t>Посада</w:t>
            </w:r>
          </w:p>
        </w:tc>
        <w:tc>
          <w:tcPr>
            <w:tcW w:w="3402" w:type="dxa"/>
            <w:vAlign w:val="center"/>
          </w:tcPr>
          <w:p w14:paraId="1A11C0E0" w14:textId="542D5BBC" w:rsidR="007D12DC" w:rsidRPr="00115F44" w:rsidRDefault="007D12DC" w:rsidP="007D12DC">
            <w:pPr>
              <w:widowControl w:val="0"/>
              <w:tabs>
                <w:tab w:val="left" w:pos="142"/>
                <w:tab w:val="left" w:pos="426"/>
              </w:tabs>
              <w:autoSpaceDE w:val="0"/>
              <w:autoSpaceDN w:val="0"/>
              <w:adjustRightInd w:val="0"/>
              <w:ind w:right="413"/>
              <w:jc w:val="center"/>
              <w:rPr>
                <w:b/>
                <w:bCs/>
                <w:sz w:val="22"/>
                <w:szCs w:val="22"/>
                <w:lang w:val="uk-UA"/>
              </w:rPr>
            </w:pPr>
            <w:r w:rsidRPr="00115F44">
              <w:rPr>
                <w:b/>
                <w:bCs/>
                <w:color w:val="000000"/>
                <w:sz w:val="22"/>
                <w:szCs w:val="22"/>
                <w:lang w:val="uk-UA"/>
              </w:rPr>
              <w:t>Прізвище, власне ім'я, по батькові</w:t>
            </w:r>
            <w:r w:rsidR="00C66564" w:rsidRPr="00115F44">
              <w:rPr>
                <w:b/>
                <w:bCs/>
                <w:color w:val="000000"/>
                <w:sz w:val="22"/>
                <w:szCs w:val="22"/>
                <w:lang w:val="uk-UA"/>
              </w:rPr>
              <w:t xml:space="preserve"> </w:t>
            </w:r>
            <w:r w:rsidRPr="00115F44">
              <w:rPr>
                <w:b/>
                <w:bCs/>
                <w:color w:val="000000"/>
                <w:sz w:val="22"/>
                <w:szCs w:val="22"/>
                <w:lang w:val="uk-UA"/>
              </w:rPr>
              <w:t>(за наявності)</w:t>
            </w:r>
          </w:p>
        </w:tc>
        <w:tc>
          <w:tcPr>
            <w:tcW w:w="3261" w:type="dxa"/>
            <w:vAlign w:val="center"/>
          </w:tcPr>
          <w:p w14:paraId="2CB685F9" w14:textId="77777777" w:rsidR="007D12DC" w:rsidRPr="00115F44" w:rsidRDefault="007D12DC" w:rsidP="007D12DC">
            <w:pPr>
              <w:jc w:val="center"/>
              <w:rPr>
                <w:b/>
                <w:bCs/>
                <w:color w:val="000000"/>
                <w:sz w:val="22"/>
                <w:szCs w:val="22"/>
                <w:lang w:val="uk-UA"/>
              </w:rPr>
            </w:pPr>
            <w:r w:rsidRPr="00115F44">
              <w:rPr>
                <w:b/>
                <w:bCs/>
                <w:color w:val="000000"/>
                <w:sz w:val="22"/>
                <w:szCs w:val="22"/>
                <w:lang w:val="uk-UA"/>
              </w:rPr>
              <w:t xml:space="preserve">Пряме та/або опосередковане володіння часткою в статутному капіталі Компанії </w:t>
            </w:r>
          </w:p>
          <w:p w14:paraId="3621242C" w14:textId="713E7500" w:rsidR="007D12DC" w:rsidRPr="00115F44" w:rsidRDefault="007D12DC" w:rsidP="007D12DC">
            <w:pPr>
              <w:widowControl w:val="0"/>
              <w:tabs>
                <w:tab w:val="left" w:pos="142"/>
                <w:tab w:val="left" w:pos="426"/>
              </w:tabs>
              <w:autoSpaceDE w:val="0"/>
              <w:autoSpaceDN w:val="0"/>
              <w:adjustRightInd w:val="0"/>
              <w:ind w:right="31"/>
              <w:jc w:val="center"/>
              <w:rPr>
                <w:b/>
                <w:bCs/>
                <w:sz w:val="22"/>
                <w:szCs w:val="22"/>
                <w:lang w:val="uk-UA"/>
              </w:rPr>
            </w:pPr>
            <w:r w:rsidRPr="00115F44">
              <w:rPr>
                <w:b/>
                <w:bCs/>
                <w:color w:val="000000"/>
                <w:sz w:val="22"/>
                <w:szCs w:val="22"/>
                <w:lang w:val="uk-UA"/>
              </w:rPr>
              <w:t>(відсотки щодо кожного)</w:t>
            </w:r>
          </w:p>
        </w:tc>
      </w:tr>
      <w:tr w:rsidR="003A16D9" w:rsidRPr="00115F44" w14:paraId="7E216218" w14:textId="77777777" w:rsidTr="00810E7D">
        <w:tc>
          <w:tcPr>
            <w:tcW w:w="2830" w:type="dxa"/>
            <w:vAlign w:val="center"/>
          </w:tcPr>
          <w:p w14:paraId="4AE5989D" w14:textId="57624D1D" w:rsidR="003A16D9" w:rsidRPr="00115F44" w:rsidRDefault="003A16D9" w:rsidP="00697EDE">
            <w:pPr>
              <w:widowControl w:val="0"/>
              <w:tabs>
                <w:tab w:val="left" w:pos="142"/>
                <w:tab w:val="left" w:pos="426"/>
              </w:tabs>
              <w:autoSpaceDE w:val="0"/>
              <w:autoSpaceDN w:val="0"/>
              <w:adjustRightInd w:val="0"/>
              <w:ind w:right="-80"/>
              <w:jc w:val="center"/>
              <w:rPr>
                <w:b/>
                <w:bCs/>
                <w:sz w:val="22"/>
                <w:szCs w:val="22"/>
                <w:lang w:val="uk-UA"/>
              </w:rPr>
            </w:pPr>
            <w:r w:rsidRPr="00115F44">
              <w:rPr>
                <w:sz w:val="22"/>
                <w:szCs w:val="22"/>
                <w:lang w:val="uk-UA"/>
              </w:rPr>
              <w:t>Директор</w:t>
            </w:r>
          </w:p>
        </w:tc>
        <w:tc>
          <w:tcPr>
            <w:tcW w:w="3402" w:type="dxa"/>
            <w:vAlign w:val="center"/>
          </w:tcPr>
          <w:p w14:paraId="651CA2EA" w14:textId="146CDF45" w:rsidR="003A16D9" w:rsidRPr="00115F44" w:rsidRDefault="003A16D9" w:rsidP="00697EDE">
            <w:pPr>
              <w:widowControl w:val="0"/>
              <w:tabs>
                <w:tab w:val="left" w:pos="142"/>
                <w:tab w:val="left" w:pos="426"/>
              </w:tabs>
              <w:autoSpaceDE w:val="0"/>
              <w:autoSpaceDN w:val="0"/>
              <w:adjustRightInd w:val="0"/>
              <w:ind w:right="-80"/>
              <w:jc w:val="center"/>
              <w:rPr>
                <w:b/>
                <w:bCs/>
                <w:sz w:val="22"/>
                <w:szCs w:val="22"/>
                <w:lang w:val="uk-UA"/>
              </w:rPr>
            </w:pPr>
            <w:r w:rsidRPr="00115F44">
              <w:rPr>
                <w:sz w:val="22"/>
                <w:szCs w:val="22"/>
                <w:lang w:val="uk-UA"/>
              </w:rPr>
              <w:t>Лютий Ярослав Васильович</w:t>
            </w:r>
          </w:p>
        </w:tc>
        <w:tc>
          <w:tcPr>
            <w:tcW w:w="3261" w:type="dxa"/>
            <w:vAlign w:val="center"/>
          </w:tcPr>
          <w:p w14:paraId="07175D55" w14:textId="77777777" w:rsidR="003A16D9" w:rsidRPr="00115F44" w:rsidRDefault="003A16D9" w:rsidP="001238CC">
            <w:pPr>
              <w:widowControl w:val="0"/>
              <w:tabs>
                <w:tab w:val="left" w:pos="142"/>
                <w:tab w:val="left" w:pos="426"/>
              </w:tabs>
              <w:autoSpaceDE w:val="0"/>
              <w:autoSpaceDN w:val="0"/>
              <w:adjustRightInd w:val="0"/>
              <w:ind w:left="171" w:right="413"/>
              <w:jc w:val="center"/>
              <w:rPr>
                <w:sz w:val="22"/>
                <w:szCs w:val="22"/>
                <w:lang w:val="uk-UA"/>
              </w:rPr>
            </w:pPr>
            <w:r w:rsidRPr="00115F44">
              <w:rPr>
                <w:sz w:val="22"/>
                <w:szCs w:val="22"/>
                <w:lang w:val="uk-UA"/>
              </w:rPr>
              <w:t xml:space="preserve">100,00% </w:t>
            </w:r>
          </w:p>
          <w:p w14:paraId="16A2C9B8" w14:textId="44A573B1" w:rsidR="003A16D9" w:rsidRPr="00115F44" w:rsidRDefault="007D12DC" w:rsidP="001238CC">
            <w:pPr>
              <w:widowControl w:val="0"/>
              <w:tabs>
                <w:tab w:val="left" w:pos="142"/>
                <w:tab w:val="left" w:pos="426"/>
              </w:tabs>
              <w:autoSpaceDE w:val="0"/>
              <w:autoSpaceDN w:val="0"/>
              <w:adjustRightInd w:val="0"/>
              <w:ind w:left="171" w:right="413"/>
              <w:jc w:val="center"/>
              <w:rPr>
                <w:b/>
                <w:bCs/>
                <w:sz w:val="22"/>
                <w:szCs w:val="22"/>
                <w:lang w:val="uk-UA"/>
              </w:rPr>
            </w:pPr>
            <w:r w:rsidRPr="00115F44">
              <w:rPr>
                <w:sz w:val="22"/>
                <w:szCs w:val="22"/>
                <w:lang w:val="uk-UA"/>
              </w:rPr>
              <w:t xml:space="preserve"> </w:t>
            </w:r>
            <w:r w:rsidR="003A16D9" w:rsidRPr="00115F44">
              <w:rPr>
                <w:sz w:val="22"/>
                <w:szCs w:val="22"/>
                <w:lang w:val="uk-UA"/>
              </w:rPr>
              <w:t>(пряме володіння)</w:t>
            </w:r>
          </w:p>
        </w:tc>
      </w:tr>
      <w:tr w:rsidR="003A16D9" w:rsidRPr="00115F44" w14:paraId="473062CD" w14:textId="77777777" w:rsidTr="00810E7D">
        <w:tc>
          <w:tcPr>
            <w:tcW w:w="2830" w:type="dxa"/>
            <w:vAlign w:val="center"/>
          </w:tcPr>
          <w:p w14:paraId="77538791" w14:textId="6825E5F8" w:rsidR="003A16D9" w:rsidRPr="00115F44" w:rsidRDefault="003A16D9" w:rsidP="00697EDE">
            <w:pPr>
              <w:widowControl w:val="0"/>
              <w:tabs>
                <w:tab w:val="left" w:pos="142"/>
                <w:tab w:val="left" w:pos="426"/>
              </w:tabs>
              <w:autoSpaceDE w:val="0"/>
              <w:autoSpaceDN w:val="0"/>
              <w:adjustRightInd w:val="0"/>
              <w:ind w:right="-80"/>
              <w:jc w:val="center"/>
              <w:rPr>
                <w:b/>
                <w:bCs/>
                <w:sz w:val="22"/>
                <w:szCs w:val="22"/>
                <w:lang w:val="uk-UA"/>
              </w:rPr>
            </w:pPr>
            <w:r w:rsidRPr="00115F44">
              <w:rPr>
                <w:sz w:val="22"/>
                <w:szCs w:val="22"/>
                <w:lang w:val="uk-UA"/>
              </w:rPr>
              <w:t>Головний бухгалтер</w:t>
            </w:r>
          </w:p>
        </w:tc>
        <w:tc>
          <w:tcPr>
            <w:tcW w:w="3402" w:type="dxa"/>
            <w:vAlign w:val="center"/>
          </w:tcPr>
          <w:p w14:paraId="5A84B5D8" w14:textId="76EADDD3" w:rsidR="003A16D9" w:rsidRPr="00115F44" w:rsidRDefault="004F66F6" w:rsidP="00697EDE">
            <w:pPr>
              <w:widowControl w:val="0"/>
              <w:tabs>
                <w:tab w:val="left" w:pos="142"/>
                <w:tab w:val="left" w:pos="426"/>
              </w:tabs>
              <w:autoSpaceDE w:val="0"/>
              <w:autoSpaceDN w:val="0"/>
              <w:adjustRightInd w:val="0"/>
              <w:ind w:right="-80"/>
              <w:jc w:val="center"/>
              <w:rPr>
                <w:b/>
                <w:bCs/>
                <w:sz w:val="22"/>
                <w:szCs w:val="22"/>
                <w:lang w:val="uk-UA"/>
              </w:rPr>
            </w:pPr>
            <w:proofErr w:type="spellStart"/>
            <w:r w:rsidRPr="00115F44">
              <w:rPr>
                <w:sz w:val="22"/>
                <w:szCs w:val="22"/>
                <w:lang w:val="uk-UA"/>
              </w:rPr>
              <w:t>Зелез</w:t>
            </w:r>
            <w:proofErr w:type="spellEnd"/>
            <w:r w:rsidRPr="00115F44">
              <w:rPr>
                <w:sz w:val="22"/>
                <w:szCs w:val="22"/>
                <w:lang w:val="uk-UA"/>
              </w:rPr>
              <w:t xml:space="preserve"> Надія Богданівна</w:t>
            </w:r>
          </w:p>
        </w:tc>
        <w:tc>
          <w:tcPr>
            <w:tcW w:w="3261" w:type="dxa"/>
            <w:vAlign w:val="center"/>
          </w:tcPr>
          <w:p w14:paraId="3040F629" w14:textId="0D20E80D" w:rsidR="003A16D9" w:rsidRPr="00115F44" w:rsidRDefault="003A16D9" w:rsidP="008D4538">
            <w:pPr>
              <w:widowControl w:val="0"/>
              <w:tabs>
                <w:tab w:val="left" w:pos="142"/>
                <w:tab w:val="left" w:pos="426"/>
              </w:tabs>
              <w:autoSpaceDE w:val="0"/>
              <w:autoSpaceDN w:val="0"/>
              <w:adjustRightInd w:val="0"/>
              <w:ind w:right="413"/>
              <w:jc w:val="center"/>
              <w:rPr>
                <w:b/>
                <w:bCs/>
                <w:sz w:val="22"/>
                <w:szCs w:val="22"/>
                <w:lang w:val="uk-UA"/>
              </w:rPr>
            </w:pPr>
            <w:r w:rsidRPr="00115F44">
              <w:rPr>
                <w:sz w:val="22"/>
                <w:szCs w:val="22"/>
                <w:lang w:val="uk-UA"/>
              </w:rPr>
              <w:t>0,00%</w:t>
            </w:r>
          </w:p>
        </w:tc>
      </w:tr>
      <w:tr w:rsidR="003A16D9" w:rsidRPr="00115F44" w14:paraId="755F0A78" w14:textId="77777777" w:rsidTr="00810E7D">
        <w:tc>
          <w:tcPr>
            <w:tcW w:w="2830" w:type="dxa"/>
            <w:vAlign w:val="center"/>
          </w:tcPr>
          <w:p w14:paraId="2FCFA9A1" w14:textId="4E7C4873" w:rsidR="003A16D9" w:rsidRPr="00115F44" w:rsidRDefault="003A16D9" w:rsidP="00697EDE">
            <w:pPr>
              <w:widowControl w:val="0"/>
              <w:tabs>
                <w:tab w:val="left" w:pos="142"/>
                <w:tab w:val="left" w:pos="426"/>
              </w:tabs>
              <w:autoSpaceDE w:val="0"/>
              <w:autoSpaceDN w:val="0"/>
              <w:adjustRightInd w:val="0"/>
              <w:ind w:right="-80"/>
              <w:jc w:val="center"/>
              <w:rPr>
                <w:b/>
                <w:bCs/>
                <w:sz w:val="22"/>
                <w:szCs w:val="22"/>
                <w:lang w:val="uk-UA"/>
              </w:rPr>
            </w:pPr>
            <w:r w:rsidRPr="00115F44">
              <w:rPr>
                <w:sz w:val="22"/>
                <w:szCs w:val="22"/>
                <w:lang w:val="uk-UA"/>
              </w:rPr>
              <w:t>Голова Наглядової Ради</w:t>
            </w:r>
          </w:p>
        </w:tc>
        <w:tc>
          <w:tcPr>
            <w:tcW w:w="3402" w:type="dxa"/>
            <w:vAlign w:val="center"/>
          </w:tcPr>
          <w:p w14:paraId="4CAB4BB2" w14:textId="0431D07B" w:rsidR="003A16D9" w:rsidRPr="00115F44" w:rsidRDefault="003A16D9" w:rsidP="00697EDE">
            <w:pPr>
              <w:widowControl w:val="0"/>
              <w:tabs>
                <w:tab w:val="left" w:pos="142"/>
                <w:tab w:val="left" w:pos="426"/>
              </w:tabs>
              <w:autoSpaceDE w:val="0"/>
              <w:autoSpaceDN w:val="0"/>
              <w:adjustRightInd w:val="0"/>
              <w:ind w:right="-80"/>
              <w:jc w:val="center"/>
              <w:rPr>
                <w:b/>
                <w:bCs/>
                <w:sz w:val="22"/>
                <w:szCs w:val="22"/>
                <w:lang w:val="uk-UA"/>
              </w:rPr>
            </w:pPr>
            <w:proofErr w:type="spellStart"/>
            <w:r w:rsidRPr="00115F44">
              <w:rPr>
                <w:sz w:val="22"/>
                <w:szCs w:val="22"/>
                <w:lang w:val="uk-UA"/>
              </w:rPr>
              <w:t>Юр`як</w:t>
            </w:r>
            <w:proofErr w:type="spellEnd"/>
            <w:r w:rsidRPr="00115F44">
              <w:rPr>
                <w:sz w:val="22"/>
                <w:szCs w:val="22"/>
                <w:lang w:val="uk-UA"/>
              </w:rPr>
              <w:t xml:space="preserve"> Віталій Дмитрович</w:t>
            </w:r>
          </w:p>
        </w:tc>
        <w:tc>
          <w:tcPr>
            <w:tcW w:w="3261" w:type="dxa"/>
            <w:vAlign w:val="center"/>
          </w:tcPr>
          <w:p w14:paraId="6283CD12" w14:textId="55EF8281" w:rsidR="003A16D9" w:rsidRPr="00115F44" w:rsidRDefault="003A16D9" w:rsidP="008D4538">
            <w:pPr>
              <w:widowControl w:val="0"/>
              <w:tabs>
                <w:tab w:val="left" w:pos="142"/>
                <w:tab w:val="left" w:pos="426"/>
              </w:tabs>
              <w:autoSpaceDE w:val="0"/>
              <w:autoSpaceDN w:val="0"/>
              <w:adjustRightInd w:val="0"/>
              <w:ind w:right="413"/>
              <w:jc w:val="center"/>
              <w:rPr>
                <w:b/>
                <w:bCs/>
                <w:sz w:val="22"/>
                <w:szCs w:val="22"/>
                <w:lang w:val="uk-UA"/>
              </w:rPr>
            </w:pPr>
            <w:r w:rsidRPr="00115F44">
              <w:rPr>
                <w:sz w:val="22"/>
                <w:szCs w:val="22"/>
                <w:lang w:val="uk-UA"/>
              </w:rPr>
              <w:t>0,00%</w:t>
            </w:r>
          </w:p>
        </w:tc>
      </w:tr>
      <w:tr w:rsidR="003A16D9" w:rsidRPr="00115F44" w14:paraId="58F791D9" w14:textId="77777777" w:rsidTr="00810E7D">
        <w:tc>
          <w:tcPr>
            <w:tcW w:w="2830" w:type="dxa"/>
            <w:vAlign w:val="center"/>
          </w:tcPr>
          <w:p w14:paraId="577B83BF" w14:textId="0A260B5D" w:rsidR="003A16D9" w:rsidRPr="00115F44" w:rsidRDefault="003A16D9" w:rsidP="00697EDE">
            <w:pPr>
              <w:widowControl w:val="0"/>
              <w:tabs>
                <w:tab w:val="left" w:pos="142"/>
                <w:tab w:val="left" w:pos="426"/>
              </w:tabs>
              <w:autoSpaceDE w:val="0"/>
              <w:autoSpaceDN w:val="0"/>
              <w:adjustRightInd w:val="0"/>
              <w:ind w:right="-80"/>
              <w:jc w:val="center"/>
              <w:rPr>
                <w:b/>
                <w:bCs/>
                <w:sz w:val="22"/>
                <w:szCs w:val="22"/>
                <w:lang w:val="uk-UA"/>
              </w:rPr>
            </w:pPr>
            <w:r w:rsidRPr="00115F44">
              <w:rPr>
                <w:sz w:val="22"/>
                <w:szCs w:val="22"/>
                <w:lang w:val="uk-UA"/>
              </w:rPr>
              <w:t>Член Наглядової Ради</w:t>
            </w:r>
          </w:p>
        </w:tc>
        <w:tc>
          <w:tcPr>
            <w:tcW w:w="3402" w:type="dxa"/>
            <w:vAlign w:val="center"/>
          </w:tcPr>
          <w:p w14:paraId="7F5C3976" w14:textId="77777777" w:rsidR="00942938" w:rsidRPr="00115F44" w:rsidRDefault="003A16D9" w:rsidP="00697EDE">
            <w:pPr>
              <w:widowControl w:val="0"/>
              <w:tabs>
                <w:tab w:val="left" w:pos="142"/>
                <w:tab w:val="left" w:pos="426"/>
              </w:tabs>
              <w:autoSpaceDE w:val="0"/>
              <w:autoSpaceDN w:val="0"/>
              <w:adjustRightInd w:val="0"/>
              <w:ind w:right="-80"/>
              <w:jc w:val="center"/>
              <w:rPr>
                <w:sz w:val="22"/>
                <w:szCs w:val="22"/>
                <w:lang w:val="uk-UA"/>
              </w:rPr>
            </w:pPr>
            <w:proofErr w:type="spellStart"/>
            <w:r w:rsidRPr="00115F44">
              <w:rPr>
                <w:sz w:val="22"/>
                <w:szCs w:val="22"/>
                <w:lang w:val="uk-UA"/>
              </w:rPr>
              <w:t>Бобришова</w:t>
            </w:r>
            <w:proofErr w:type="spellEnd"/>
            <w:r w:rsidRPr="00115F44">
              <w:rPr>
                <w:sz w:val="22"/>
                <w:szCs w:val="22"/>
                <w:lang w:val="uk-UA"/>
              </w:rPr>
              <w:t xml:space="preserve"> </w:t>
            </w:r>
          </w:p>
          <w:p w14:paraId="387A2C06" w14:textId="101551A4" w:rsidR="003A16D9" w:rsidRPr="00115F44" w:rsidRDefault="003A16D9" w:rsidP="00697EDE">
            <w:pPr>
              <w:widowControl w:val="0"/>
              <w:tabs>
                <w:tab w:val="left" w:pos="142"/>
                <w:tab w:val="left" w:pos="426"/>
              </w:tabs>
              <w:autoSpaceDE w:val="0"/>
              <w:autoSpaceDN w:val="0"/>
              <w:adjustRightInd w:val="0"/>
              <w:ind w:right="-80"/>
              <w:jc w:val="center"/>
              <w:rPr>
                <w:b/>
                <w:bCs/>
                <w:sz w:val="22"/>
                <w:szCs w:val="22"/>
                <w:lang w:val="uk-UA"/>
              </w:rPr>
            </w:pPr>
            <w:r w:rsidRPr="00115F44">
              <w:rPr>
                <w:sz w:val="22"/>
                <w:szCs w:val="22"/>
                <w:lang w:val="uk-UA"/>
              </w:rPr>
              <w:t>Мирослава Іванівна</w:t>
            </w:r>
          </w:p>
        </w:tc>
        <w:tc>
          <w:tcPr>
            <w:tcW w:w="3261" w:type="dxa"/>
            <w:vAlign w:val="center"/>
          </w:tcPr>
          <w:p w14:paraId="41F7C2C3" w14:textId="69742FCB" w:rsidR="003A16D9" w:rsidRPr="00115F44" w:rsidRDefault="003A16D9" w:rsidP="008D4538">
            <w:pPr>
              <w:widowControl w:val="0"/>
              <w:tabs>
                <w:tab w:val="left" w:pos="142"/>
                <w:tab w:val="left" w:pos="426"/>
              </w:tabs>
              <w:autoSpaceDE w:val="0"/>
              <w:autoSpaceDN w:val="0"/>
              <w:adjustRightInd w:val="0"/>
              <w:ind w:right="413"/>
              <w:jc w:val="center"/>
              <w:rPr>
                <w:b/>
                <w:bCs/>
                <w:sz w:val="22"/>
                <w:szCs w:val="22"/>
                <w:lang w:val="uk-UA"/>
              </w:rPr>
            </w:pPr>
            <w:r w:rsidRPr="00115F44">
              <w:rPr>
                <w:sz w:val="22"/>
                <w:szCs w:val="22"/>
                <w:lang w:val="uk-UA"/>
              </w:rPr>
              <w:t>0,00%</w:t>
            </w:r>
          </w:p>
        </w:tc>
      </w:tr>
      <w:tr w:rsidR="003A16D9" w:rsidRPr="00115F44" w14:paraId="668DAD96" w14:textId="77777777" w:rsidTr="00810E7D">
        <w:tc>
          <w:tcPr>
            <w:tcW w:w="2830" w:type="dxa"/>
            <w:vAlign w:val="center"/>
          </w:tcPr>
          <w:p w14:paraId="1ABDE6E1" w14:textId="0A66FFC5" w:rsidR="003A16D9" w:rsidRPr="00115F44" w:rsidRDefault="003A16D9" w:rsidP="00697EDE">
            <w:pPr>
              <w:widowControl w:val="0"/>
              <w:tabs>
                <w:tab w:val="left" w:pos="142"/>
                <w:tab w:val="left" w:pos="426"/>
              </w:tabs>
              <w:autoSpaceDE w:val="0"/>
              <w:autoSpaceDN w:val="0"/>
              <w:adjustRightInd w:val="0"/>
              <w:ind w:right="-80"/>
              <w:jc w:val="center"/>
              <w:rPr>
                <w:b/>
                <w:bCs/>
                <w:sz w:val="22"/>
                <w:szCs w:val="22"/>
                <w:lang w:val="uk-UA"/>
              </w:rPr>
            </w:pPr>
            <w:r w:rsidRPr="00115F44">
              <w:rPr>
                <w:sz w:val="22"/>
                <w:szCs w:val="22"/>
                <w:lang w:val="uk-UA"/>
              </w:rPr>
              <w:t>Член Наглядової Ради</w:t>
            </w:r>
          </w:p>
        </w:tc>
        <w:tc>
          <w:tcPr>
            <w:tcW w:w="3402" w:type="dxa"/>
            <w:vAlign w:val="center"/>
          </w:tcPr>
          <w:p w14:paraId="024F0F79" w14:textId="2C6EE8EE" w:rsidR="003A16D9" w:rsidRPr="00115F44" w:rsidRDefault="003A16D9" w:rsidP="00697EDE">
            <w:pPr>
              <w:widowControl w:val="0"/>
              <w:tabs>
                <w:tab w:val="left" w:pos="142"/>
                <w:tab w:val="left" w:pos="426"/>
              </w:tabs>
              <w:autoSpaceDE w:val="0"/>
              <w:autoSpaceDN w:val="0"/>
              <w:adjustRightInd w:val="0"/>
              <w:ind w:right="-80"/>
              <w:jc w:val="center"/>
              <w:rPr>
                <w:b/>
                <w:bCs/>
                <w:sz w:val="22"/>
                <w:szCs w:val="22"/>
                <w:lang w:val="uk-UA"/>
              </w:rPr>
            </w:pPr>
            <w:proofErr w:type="spellStart"/>
            <w:r w:rsidRPr="00115F44">
              <w:rPr>
                <w:sz w:val="22"/>
                <w:szCs w:val="22"/>
                <w:lang w:val="uk-UA"/>
              </w:rPr>
              <w:t>Фіщук</w:t>
            </w:r>
            <w:proofErr w:type="spellEnd"/>
            <w:r w:rsidRPr="00115F44">
              <w:rPr>
                <w:sz w:val="22"/>
                <w:szCs w:val="22"/>
                <w:lang w:val="uk-UA"/>
              </w:rPr>
              <w:t xml:space="preserve"> Роман Миколайович</w:t>
            </w:r>
          </w:p>
        </w:tc>
        <w:tc>
          <w:tcPr>
            <w:tcW w:w="3261" w:type="dxa"/>
            <w:vAlign w:val="center"/>
          </w:tcPr>
          <w:p w14:paraId="2E113E3E" w14:textId="0BD795B5" w:rsidR="003A16D9" w:rsidRPr="00115F44" w:rsidRDefault="003A16D9" w:rsidP="008D4538">
            <w:pPr>
              <w:widowControl w:val="0"/>
              <w:tabs>
                <w:tab w:val="left" w:pos="142"/>
                <w:tab w:val="left" w:pos="426"/>
              </w:tabs>
              <w:autoSpaceDE w:val="0"/>
              <w:autoSpaceDN w:val="0"/>
              <w:adjustRightInd w:val="0"/>
              <w:ind w:right="413"/>
              <w:jc w:val="center"/>
              <w:rPr>
                <w:b/>
                <w:bCs/>
                <w:sz w:val="22"/>
                <w:szCs w:val="22"/>
                <w:lang w:val="uk-UA"/>
              </w:rPr>
            </w:pPr>
            <w:r w:rsidRPr="00115F44">
              <w:rPr>
                <w:sz w:val="22"/>
                <w:szCs w:val="22"/>
                <w:lang w:val="uk-UA"/>
              </w:rPr>
              <w:t>0,00%</w:t>
            </w:r>
          </w:p>
        </w:tc>
      </w:tr>
      <w:tr w:rsidR="003A16D9" w:rsidRPr="00115F44" w14:paraId="632215BE" w14:textId="77777777" w:rsidTr="00810E7D">
        <w:tc>
          <w:tcPr>
            <w:tcW w:w="2830" w:type="dxa"/>
            <w:vAlign w:val="center"/>
          </w:tcPr>
          <w:p w14:paraId="1CEC90BC" w14:textId="689702B0" w:rsidR="003A16D9" w:rsidRPr="00115F44" w:rsidRDefault="003A16D9" w:rsidP="00697EDE">
            <w:pPr>
              <w:widowControl w:val="0"/>
              <w:tabs>
                <w:tab w:val="left" w:pos="142"/>
                <w:tab w:val="left" w:pos="426"/>
              </w:tabs>
              <w:autoSpaceDE w:val="0"/>
              <w:autoSpaceDN w:val="0"/>
              <w:adjustRightInd w:val="0"/>
              <w:ind w:right="-80"/>
              <w:jc w:val="center"/>
              <w:rPr>
                <w:b/>
                <w:bCs/>
                <w:sz w:val="22"/>
                <w:szCs w:val="22"/>
                <w:lang w:val="uk-UA"/>
              </w:rPr>
            </w:pPr>
            <w:r w:rsidRPr="00115F44">
              <w:rPr>
                <w:sz w:val="22"/>
                <w:szCs w:val="22"/>
                <w:lang w:val="uk-UA"/>
              </w:rPr>
              <w:t>Ревізор</w:t>
            </w:r>
          </w:p>
        </w:tc>
        <w:tc>
          <w:tcPr>
            <w:tcW w:w="3402" w:type="dxa"/>
            <w:vAlign w:val="center"/>
          </w:tcPr>
          <w:p w14:paraId="6C022BDD" w14:textId="4B001D26" w:rsidR="003A16D9" w:rsidRPr="00115F44" w:rsidRDefault="003A16D9" w:rsidP="00697EDE">
            <w:pPr>
              <w:widowControl w:val="0"/>
              <w:tabs>
                <w:tab w:val="left" w:pos="142"/>
                <w:tab w:val="left" w:pos="426"/>
              </w:tabs>
              <w:autoSpaceDE w:val="0"/>
              <w:autoSpaceDN w:val="0"/>
              <w:adjustRightInd w:val="0"/>
              <w:ind w:right="-80"/>
              <w:jc w:val="center"/>
              <w:rPr>
                <w:sz w:val="22"/>
                <w:szCs w:val="22"/>
                <w:lang w:val="uk-UA"/>
              </w:rPr>
            </w:pPr>
            <w:proofErr w:type="spellStart"/>
            <w:r w:rsidRPr="00115F44">
              <w:rPr>
                <w:sz w:val="22"/>
                <w:szCs w:val="22"/>
                <w:lang w:val="uk-UA"/>
              </w:rPr>
              <w:t>Воробець</w:t>
            </w:r>
            <w:proofErr w:type="spellEnd"/>
          </w:p>
          <w:p w14:paraId="3A7937B7" w14:textId="2A599D9B" w:rsidR="003A16D9" w:rsidRPr="00115F44" w:rsidRDefault="003A16D9" w:rsidP="00697EDE">
            <w:pPr>
              <w:widowControl w:val="0"/>
              <w:tabs>
                <w:tab w:val="left" w:pos="142"/>
                <w:tab w:val="left" w:pos="426"/>
              </w:tabs>
              <w:autoSpaceDE w:val="0"/>
              <w:autoSpaceDN w:val="0"/>
              <w:adjustRightInd w:val="0"/>
              <w:ind w:right="-80"/>
              <w:jc w:val="center"/>
              <w:rPr>
                <w:b/>
                <w:bCs/>
                <w:sz w:val="22"/>
                <w:szCs w:val="22"/>
                <w:lang w:val="uk-UA"/>
              </w:rPr>
            </w:pPr>
            <w:r w:rsidRPr="00115F44">
              <w:rPr>
                <w:sz w:val="22"/>
                <w:szCs w:val="22"/>
                <w:lang w:val="uk-UA"/>
              </w:rPr>
              <w:t>Володимир Ярославович</w:t>
            </w:r>
          </w:p>
        </w:tc>
        <w:tc>
          <w:tcPr>
            <w:tcW w:w="3261" w:type="dxa"/>
            <w:vAlign w:val="center"/>
          </w:tcPr>
          <w:p w14:paraId="575B42E4" w14:textId="68C4B318" w:rsidR="003A16D9" w:rsidRPr="00115F44" w:rsidRDefault="003A16D9" w:rsidP="008D4538">
            <w:pPr>
              <w:widowControl w:val="0"/>
              <w:tabs>
                <w:tab w:val="left" w:pos="142"/>
                <w:tab w:val="left" w:pos="426"/>
              </w:tabs>
              <w:autoSpaceDE w:val="0"/>
              <w:autoSpaceDN w:val="0"/>
              <w:adjustRightInd w:val="0"/>
              <w:ind w:right="413"/>
              <w:jc w:val="center"/>
              <w:rPr>
                <w:b/>
                <w:bCs/>
                <w:sz w:val="22"/>
                <w:szCs w:val="22"/>
                <w:lang w:val="uk-UA"/>
              </w:rPr>
            </w:pPr>
            <w:r w:rsidRPr="00115F44">
              <w:rPr>
                <w:sz w:val="22"/>
                <w:szCs w:val="22"/>
                <w:lang w:val="uk-UA"/>
              </w:rPr>
              <w:t>0,00%</w:t>
            </w:r>
          </w:p>
        </w:tc>
      </w:tr>
      <w:tr w:rsidR="003A16D9" w:rsidRPr="00115F44" w14:paraId="00ACE2C1" w14:textId="77777777" w:rsidTr="00810E7D">
        <w:tc>
          <w:tcPr>
            <w:tcW w:w="2830" w:type="dxa"/>
            <w:vAlign w:val="center"/>
          </w:tcPr>
          <w:p w14:paraId="68EF22F4" w14:textId="5D178FE3" w:rsidR="003A16D9" w:rsidRPr="00115F44" w:rsidRDefault="003A16D9" w:rsidP="00697EDE">
            <w:pPr>
              <w:widowControl w:val="0"/>
              <w:tabs>
                <w:tab w:val="left" w:pos="142"/>
                <w:tab w:val="left" w:pos="426"/>
              </w:tabs>
              <w:autoSpaceDE w:val="0"/>
              <w:autoSpaceDN w:val="0"/>
              <w:adjustRightInd w:val="0"/>
              <w:ind w:right="-80"/>
              <w:jc w:val="center"/>
              <w:rPr>
                <w:b/>
                <w:bCs/>
                <w:sz w:val="22"/>
                <w:szCs w:val="22"/>
                <w:lang w:val="uk-UA"/>
              </w:rPr>
            </w:pPr>
            <w:r w:rsidRPr="00115F44">
              <w:rPr>
                <w:sz w:val="22"/>
                <w:szCs w:val="22"/>
                <w:lang w:val="uk-UA"/>
              </w:rPr>
              <w:t>Внутрішній аудитор</w:t>
            </w:r>
          </w:p>
        </w:tc>
        <w:tc>
          <w:tcPr>
            <w:tcW w:w="3402" w:type="dxa"/>
            <w:vAlign w:val="center"/>
          </w:tcPr>
          <w:p w14:paraId="1CE9B81A" w14:textId="77777777" w:rsidR="00942938" w:rsidRPr="00115F44" w:rsidRDefault="003A16D9" w:rsidP="00697EDE">
            <w:pPr>
              <w:widowControl w:val="0"/>
              <w:tabs>
                <w:tab w:val="left" w:pos="142"/>
                <w:tab w:val="left" w:pos="426"/>
              </w:tabs>
              <w:autoSpaceDE w:val="0"/>
              <w:autoSpaceDN w:val="0"/>
              <w:adjustRightInd w:val="0"/>
              <w:ind w:right="-80"/>
              <w:jc w:val="center"/>
              <w:rPr>
                <w:sz w:val="22"/>
                <w:szCs w:val="22"/>
                <w:lang w:val="uk-UA"/>
              </w:rPr>
            </w:pPr>
            <w:proofErr w:type="spellStart"/>
            <w:r w:rsidRPr="00115F44">
              <w:rPr>
                <w:sz w:val="22"/>
                <w:szCs w:val="22"/>
                <w:lang w:val="uk-UA"/>
              </w:rPr>
              <w:t>Воробець</w:t>
            </w:r>
            <w:proofErr w:type="spellEnd"/>
            <w:r w:rsidRPr="00115F44">
              <w:rPr>
                <w:sz w:val="22"/>
                <w:szCs w:val="22"/>
                <w:lang w:val="uk-UA"/>
              </w:rPr>
              <w:t xml:space="preserve"> </w:t>
            </w:r>
          </w:p>
          <w:p w14:paraId="391CCC7F" w14:textId="4D4887C6" w:rsidR="003A16D9" w:rsidRPr="00115F44" w:rsidRDefault="003A16D9" w:rsidP="00697EDE">
            <w:pPr>
              <w:widowControl w:val="0"/>
              <w:tabs>
                <w:tab w:val="left" w:pos="142"/>
                <w:tab w:val="left" w:pos="426"/>
              </w:tabs>
              <w:autoSpaceDE w:val="0"/>
              <w:autoSpaceDN w:val="0"/>
              <w:adjustRightInd w:val="0"/>
              <w:ind w:right="-80"/>
              <w:jc w:val="center"/>
              <w:rPr>
                <w:b/>
                <w:bCs/>
                <w:sz w:val="22"/>
                <w:szCs w:val="22"/>
                <w:lang w:val="uk-UA"/>
              </w:rPr>
            </w:pPr>
            <w:r w:rsidRPr="00115F44">
              <w:rPr>
                <w:sz w:val="22"/>
                <w:szCs w:val="22"/>
                <w:lang w:val="uk-UA"/>
              </w:rPr>
              <w:t>Володимир Ярославович</w:t>
            </w:r>
          </w:p>
        </w:tc>
        <w:tc>
          <w:tcPr>
            <w:tcW w:w="3261" w:type="dxa"/>
            <w:vAlign w:val="center"/>
          </w:tcPr>
          <w:p w14:paraId="20DE0685" w14:textId="1CA9D492" w:rsidR="003A16D9" w:rsidRPr="00115F44" w:rsidRDefault="003A16D9" w:rsidP="008D4538">
            <w:pPr>
              <w:widowControl w:val="0"/>
              <w:tabs>
                <w:tab w:val="left" w:pos="142"/>
                <w:tab w:val="left" w:pos="426"/>
              </w:tabs>
              <w:autoSpaceDE w:val="0"/>
              <w:autoSpaceDN w:val="0"/>
              <w:adjustRightInd w:val="0"/>
              <w:ind w:right="413"/>
              <w:jc w:val="center"/>
              <w:rPr>
                <w:b/>
                <w:bCs/>
                <w:sz w:val="22"/>
                <w:szCs w:val="22"/>
                <w:lang w:val="uk-UA"/>
              </w:rPr>
            </w:pPr>
            <w:r w:rsidRPr="00115F44">
              <w:rPr>
                <w:sz w:val="22"/>
                <w:szCs w:val="22"/>
                <w:lang w:val="uk-UA"/>
              </w:rPr>
              <w:t>0,00%</w:t>
            </w:r>
          </w:p>
        </w:tc>
      </w:tr>
    </w:tbl>
    <w:p w14:paraId="09931936" w14:textId="7C87C34C" w:rsidR="007C0808" w:rsidRPr="00115F44" w:rsidRDefault="00942938" w:rsidP="007C0808">
      <w:pPr>
        <w:widowControl w:val="0"/>
        <w:shd w:val="clear" w:color="auto" w:fill="FFFFFF"/>
        <w:tabs>
          <w:tab w:val="left" w:pos="142"/>
          <w:tab w:val="left" w:pos="426"/>
        </w:tabs>
        <w:autoSpaceDE w:val="0"/>
        <w:autoSpaceDN w:val="0"/>
        <w:adjustRightInd w:val="0"/>
        <w:ind w:right="413"/>
        <w:jc w:val="both"/>
        <w:rPr>
          <w:sz w:val="22"/>
          <w:szCs w:val="22"/>
          <w:lang w:val="uk-UA"/>
        </w:rPr>
      </w:pPr>
      <w:r w:rsidRPr="00115F44">
        <w:rPr>
          <w:sz w:val="22"/>
          <w:szCs w:val="22"/>
          <w:lang w:val="uk-UA"/>
        </w:rPr>
        <w:t>Інші посадові особи не обиралися.</w:t>
      </w:r>
    </w:p>
    <w:p w14:paraId="58CAF0E1" w14:textId="77777777" w:rsidR="00942938" w:rsidRPr="00115F44" w:rsidRDefault="00942938" w:rsidP="007C0808">
      <w:pPr>
        <w:widowControl w:val="0"/>
        <w:shd w:val="clear" w:color="auto" w:fill="FFFFFF"/>
        <w:tabs>
          <w:tab w:val="left" w:pos="142"/>
          <w:tab w:val="left" w:pos="426"/>
        </w:tabs>
        <w:autoSpaceDE w:val="0"/>
        <w:autoSpaceDN w:val="0"/>
        <w:adjustRightInd w:val="0"/>
        <w:ind w:right="413"/>
        <w:jc w:val="both"/>
        <w:rPr>
          <w:sz w:val="22"/>
          <w:szCs w:val="22"/>
          <w:lang w:val="uk-UA"/>
        </w:rPr>
      </w:pPr>
    </w:p>
    <w:p w14:paraId="653936B8" w14:textId="1BCC8FFF" w:rsidR="007C0808" w:rsidRPr="00115F44" w:rsidRDefault="00EE1716" w:rsidP="007C0808">
      <w:pPr>
        <w:shd w:val="clear" w:color="auto" w:fill="FFFFFF"/>
        <w:tabs>
          <w:tab w:val="left" w:pos="142"/>
          <w:tab w:val="left" w:pos="426"/>
          <w:tab w:val="left" w:pos="701"/>
        </w:tabs>
        <w:spacing w:before="14"/>
        <w:ind w:right="413"/>
        <w:rPr>
          <w:sz w:val="22"/>
          <w:szCs w:val="22"/>
        </w:rPr>
      </w:pPr>
      <w:r w:rsidRPr="00115F44">
        <w:rPr>
          <w:b/>
          <w:bCs/>
          <w:color w:val="000000"/>
          <w:sz w:val="22"/>
          <w:szCs w:val="22"/>
          <w:lang w:val="uk-UA"/>
        </w:rPr>
        <w:t>2</w:t>
      </w:r>
      <w:r w:rsidR="007C0808" w:rsidRPr="00115F44">
        <w:rPr>
          <w:b/>
          <w:bCs/>
          <w:color w:val="000000"/>
          <w:sz w:val="22"/>
          <w:szCs w:val="22"/>
        </w:rPr>
        <w:t>.</w:t>
      </w:r>
      <w:r w:rsidR="007C0808" w:rsidRPr="00115F44">
        <w:rPr>
          <w:b/>
          <w:bCs/>
          <w:color w:val="000000"/>
          <w:sz w:val="22"/>
          <w:szCs w:val="22"/>
          <w:lang w:val="uk-UA"/>
        </w:rPr>
        <w:t xml:space="preserve"> </w:t>
      </w:r>
      <w:r w:rsidRPr="00115F44">
        <w:rPr>
          <w:b/>
          <w:bCs/>
          <w:color w:val="000000"/>
          <w:sz w:val="22"/>
          <w:szCs w:val="22"/>
          <w:lang w:val="uk-UA"/>
        </w:rPr>
        <w:t>Характеристики Фонду</w:t>
      </w:r>
      <w:r w:rsidR="007C0808" w:rsidRPr="00115F44">
        <w:rPr>
          <w:b/>
          <w:bCs/>
          <w:color w:val="000000"/>
          <w:sz w:val="22"/>
          <w:szCs w:val="22"/>
        </w:rPr>
        <w:t>.</w:t>
      </w:r>
    </w:p>
    <w:p w14:paraId="6E6382CE" w14:textId="66165FC8" w:rsidR="00EE1716" w:rsidRPr="00115F44" w:rsidRDefault="00EE1716" w:rsidP="007C0808">
      <w:pPr>
        <w:shd w:val="clear" w:color="auto" w:fill="FFFFFF"/>
        <w:tabs>
          <w:tab w:val="left" w:pos="0"/>
          <w:tab w:val="left" w:pos="426"/>
        </w:tabs>
        <w:ind w:right="141"/>
        <w:rPr>
          <w:b/>
          <w:bCs/>
          <w:color w:val="000000"/>
          <w:sz w:val="22"/>
          <w:szCs w:val="22"/>
          <w:lang w:val="uk-UA"/>
        </w:rPr>
      </w:pPr>
      <w:r w:rsidRPr="00115F44">
        <w:rPr>
          <w:b/>
          <w:bCs/>
          <w:color w:val="000000"/>
          <w:sz w:val="22"/>
          <w:szCs w:val="22"/>
          <w:lang w:val="uk-UA"/>
        </w:rPr>
        <w:t>2</w:t>
      </w:r>
      <w:r w:rsidR="007C0808" w:rsidRPr="00115F44">
        <w:rPr>
          <w:b/>
          <w:bCs/>
          <w:color w:val="000000"/>
          <w:sz w:val="22"/>
          <w:szCs w:val="22"/>
        </w:rPr>
        <w:t xml:space="preserve">.1. </w:t>
      </w:r>
      <w:proofErr w:type="spellStart"/>
      <w:r w:rsidR="007C0808" w:rsidRPr="00115F44">
        <w:rPr>
          <w:b/>
          <w:bCs/>
          <w:color w:val="000000"/>
          <w:sz w:val="22"/>
          <w:szCs w:val="22"/>
        </w:rPr>
        <w:t>Повне</w:t>
      </w:r>
      <w:proofErr w:type="spellEnd"/>
      <w:r w:rsidR="007C0808" w:rsidRPr="00115F44">
        <w:rPr>
          <w:b/>
          <w:bCs/>
          <w:color w:val="000000"/>
          <w:sz w:val="22"/>
          <w:szCs w:val="22"/>
        </w:rPr>
        <w:t xml:space="preserve"> </w:t>
      </w:r>
      <w:r w:rsidRPr="00115F44">
        <w:rPr>
          <w:b/>
          <w:bCs/>
          <w:color w:val="000000"/>
          <w:sz w:val="22"/>
          <w:szCs w:val="22"/>
          <w:lang w:val="uk-UA"/>
        </w:rPr>
        <w:t xml:space="preserve">і скорочене </w:t>
      </w:r>
      <w:proofErr w:type="spellStart"/>
      <w:r w:rsidR="007C0808" w:rsidRPr="00115F44">
        <w:rPr>
          <w:b/>
          <w:bCs/>
          <w:color w:val="000000"/>
          <w:sz w:val="22"/>
          <w:szCs w:val="22"/>
        </w:rPr>
        <w:t>найменування</w:t>
      </w:r>
      <w:proofErr w:type="spellEnd"/>
      <w:r w:rsidR="007C0808" w:rsidRPr="00115F44">
        <w:rPr>
          <w:b/>
          <w:bCs/>
          <w:color w:val="000000"/>
          <w:sz w:val="22"/>
          <w:szCs w:val="22"/>
        </w:rPr>
        <w:t xml:space="preserve"> </w:t>
      </w:r>
      <w:r w:rsidR="007C0808" w:rsidRPr="00115F44">
        <w:rPr>
          <w:b/>
          <w:bCs/>
          <w:color w:val="000000"/>
          <w:sz w:val="22"/>
          <w:szCs w:val="22"/>
          <w:lang w:val="uk-UA"/>
        </w:rPr>
        <w:t>пайового фонду</w:t>
      </w:r>
      <w:r w:rsidR="007C0808" w:rsidRPr="00115F44">
        <w:rPr>
          <w:b/>
          <w:bCs/>
          <w:color w:val="000000"/>
          <w:sz w:val="22"/>
          <w:szCs w:val="22"/>
        </w:rPr>
        <w:t>:</w:t>
      </w:r>
      <w:r w:rsidR="007C0808" w:rsidRPr="00115F44">
        <w:rPr>
          <w:b/>
          <w:bCs/>
          <w:color w:val="000000"/>
          <w:sz w:val="22"/>
          <w:szCs w:val="22"/>
          <w:lang w:val="uk-UA"/>
        </w:rPr>
        <w:t xml:space="preserve"> </w:t>
      </w:r>
    </w:p>
    <w:p w14:paraId="5EF52522" w14:textId="54548FE6" w:rsidR="007C0808" w:rsidRPr="00115F44" w:rsidRDefault="00EE1716" w:rsidP="007D12DC">
      <w:pPr>
        <w:shd w:val="clear" w:color="auto" w:fill="FFFFFF"/>
        <w:tabs>
          <w:tab w:val="left" w:pos="0"/>
          <w:tab w:val="left" w:pos="426"/>
        </w:tabs>
        <w:ind w:right="141"/>
        <w:jc w:val="both"/>
        <w:rPr>
          <w:color w:val="000000"/>
          <w:sz w:val="22"/>
          <w:szCs w:val="22"/>
          <w:lang w:val="uk-UA"/>
        </w:rPr>
      </w:pPr>
      <w:r w:rsidRPr="00115F44">
        <w:rPr>
          <w:b/>
          <w:bCs/>
          <w:color w:val="000000"/>
          <w:sz w:val="22"/>
          <w:szCs w:val="22"/>
          <w:lang w:val="uk-UA"/>
        </w:rPr>
        <w:t>Повне найменування</w:t>
      </w:r>
      <w:r w:rsidR="007D12DC" w:rsidRPr="00115F44">
        <w:rPr>
          <w:b/>
          <w:bCs/>
          <w:color w:val="000000"/>
          <w:sz w:val="22"/>
          <w:szCs w:val="22"/>
          <w:lang w:val="uk-UA"/>
        </w:rPr>
        <w:t>:</w:t>
      </w:r>
      <w:r w:rsidRPr="00115F44">
        <w:rPr>
          <w:color w:val="000000"/>
          <w:sz w:val="22"/>
          <w:szCs w:val="22"/>
          <w:lang w:val="uk-UA"/>
        </w:rPr>
        <w:t xml:space="preserve"> </w:t>
      </w:r>
      <w:r w:rsidR="00072998" w:rsidRPr="00115F44">
        <w:rPr>
          <w:color w:val="000000"/>
          <w:sz w:val="22"/>
          <w:szCs w:val="22"/>
        </w:rPr>
        <w:t xml:space="preserve">ПАЙОВИЙ ІНВЕСТИЦІЙНИЙ ФОНД «ПРІНКОМ-ФОНД» ДИВЕРСИФІКОВАНОГО ВИДУ ІНТЕРВАЛЬНОГО ТИПУ </w:t>
      </w:r>
      <w:r w:rsidR="007C0808" w:rsidRPr="00115F44">
        <w:rPr>
          <w:color w:val="000000"/>
          <w:sz w:val="22"/>
          <w:szCs w:val="22"/>
          <w:lang w:val="uk-UA"/>
        </w:rPr>
        <w:t>(далі – «Фонд»).</w:t>
      </w:r>
    </w:p>
    <w:p w14:paraId="7D9E5F97" w14:textId="2E030CEA" w:rsidR="007C0808" w:rsidRPr="00115F44" w:rsidRDefault="007C0808" w:rsidP="007C0808">
      <w:pPr>
        <w:shd w:val="clear" w:color="auto" w:fill="FFFFFF"/>
        <w:tabs>
          <w:tab w:val="left" w:pos="142"/>
          <w:tab w:val="left" w:pos="360"/>
          <w:tab w:val="left" w:pos="426"/>
        </w:tabs>
        <w:ind w:right="413"/>
        <w:rPr>
          <w:sz w:val="22"/>
          <w:szCs w:val="22"/>
          <w:lang w:val="uk-UA"/>
        </w:rPr>
      </w:pPr>
      <w:proofErr w:type="spellStart"/>
      <w:r w:rsidRPr="00115F44">
        <w:rPr>
          <w:b/>
          <w:bCs/>
          <w:snapToGrid w:val="0"/>
          <w:color w:val="000000"/>
          <w:sz w:val="22"/>
          <w:szCs w:val="22"/>
        </w:rPr>
        <w:t>Скорочен</w:t>
      </w:r>
      <w:proofErr w:type="spellEnd"/>
      <w:r w:rsidR="00B64C96" w:rsidRPr="00115F44">
        <w:rPr>
          <w:b/>
          <w:bCs/>
          <w:snapToGrid w:val="0"/>
          <w:color w:val="000000"/>
          <w:sz w:val="22"/>
          <w:szCs w:val="22"/>
          <w:lang w:val="uk-UA"/>
        </w:rPr>
        <w:t>е</w:t>
      </w:r>
      <w:r w:rsidRPr="00115F44">
        <w:rPr>
          <w:b/>
          <w:bCs/>
          <w:snapToGrid w:val="0"/>
          <w:color w:val="000000"/>
          <w:sz w:val="22"/>
          <w:szCs w:val="22"/>
          <w:lang w:val="uk-UA"/>
        </w:rPr>
        <w:t xml:space="preserve"> на</w:t>
      </w:r>
      <w:r w:rsidR="00EE1716" w:rsidRPr="00115F44">
        <w:rPr>
          <w:b/>
          <w:bCs/>
          <w:snapToGrid w:val="0"/>
          <w:color w:val="000000"/>
          <w:sz w:val="22"/>
          <w:szCs w:val="22"/>
          <w:lang w:val="uk-UA"/>
        </w:rPr>
        <w:t>йменування</w:t>
      </w:r>
      <w:r w:rsidR="007D12DC" w:rsidRPr="00115F44">
        <w:rPr>
          <w:b/>
          <w:bCs/>
          <w:snapToGrid w:val="0"/>
          <w:color w:val="000000"/>
          <w:sz w:val="22"/>
          <w:szCs w:val="22"/>
          <w:lang w:val="uk-UA"/>
        </w:rPr>
        <w:t>:</w:t>
      </w:r>
      <w:r w:rsidRPr="00115F44">
        <w:rPr>
          <w:snapToGrid w:val="0"/>
          <w:color w:val="000000"/>
          <w:sz w:val="22"/>
          <w:szCs w:val="22"/>
        </w:rPr>
        <w:t xml:space="preserve"> </w:t>
      </w:r>
      <w:r w:rsidR="00C74700" w:rsidRPr="00115F44">
        <w:rPr>
          <w:snapToGrid w:val="0"/>
          <w:color w:val="000000"/>
          <w:sz w:val="22"/>
          <w:szCs w:val="22"/>
          <w:lang w:val="uk-UA"/>
        </w:rPr>
        <w:t>ПІФ</w:t>
      </w:r>
      <w:r w:rsidRPr="00115F44">
        <w:rPr>
          <w:snapToGrid w:val="0"/>
          <w:color w:val="000000"/>
          <w:sz w:val="22"/>
          <w:szCs w:val="22"/>
          <w:lang w:val="uk-UA"/>
        </w:rPr>
        <w:t xml:space="preserve"> «</w:t>
      </w:r>
      <w:r w:rsidR="00072998" w:rsidRPr="00115F44">
        <w:rPr>
          <w:snapToGrid w:val="0"/>
          <w:color w:val="000000"/>
          <w:sz w:val="22"/>
          <w:szCs w:val="22"/>
          <w:lang w:val="uk-UA"/>
        </w:rPr>
        <w:t>ПРІНКОМ-ФОНД»</w:t>
      </w:r>
      <w:r w:rsidRPr="00115F44">
        <w:rPr>
          <w:snapToGrid w:val="0"/>
          <w:color w:val="000000"/>
          <w:sz w:val="22"/>
          <w:szCs w:val="22"/>
          <w:lang w:val="uk-UA"/>
        </w:rPr>
        <w:t>.</w:t>
      </w:r>
    </w:p>
    <w:p w14:paraId="3FC626AE" w14:textId="1853B4A3" w:rsidR="007C0808" w:rsidRPr="00115F44" w:rsidRDefault="007C0808" w:rsidP="007C0808">
      <w:pPr>
        <w:shd w:val="clear" w:color="auto" w:fill="FFFFFF"/>
        <w:tabs>
          <w:tab w:val="left" w:pos="142"/>
          <w:tab w:val="left" w:pos="360"/>
          <w:tab w:val="left" w:pos="426"/>
        </w:tabs>
        <w:ind w:right="413"/>
        <w:rPr>
          <w:color w:val="000000"/>
          <w:sz w:val="22"/>
          <w:szCs w:val="22"/>
          <w:lang w:val="uk-UA"/>
        </w:rPr>
      </w:pPr>
      <w:r w:rsidRPr="00115F44">
        <w:rPr>
          <w:color w:val="000000"/>
          <w:sz w:val="22"/>
          <w:szCs w:val="22"/>
          <w:lang w:val="uk-UA"/>
        </w:rPr>
        <w:t>Повне та скорочене найменування є рівнозначним</w:t>
      </w:r>
      <w:r w:rsidR="007D12DC" w:rsidRPr="00115F44">
        <w:rPr>
          <w:color w:val="000000"/>
          <w:sz w:val="22"/>
          <w:szCs w:val="22"/>
          <w:lang w:val="uk-UA"/>
        </w:rPr>
        <w:t>и</w:t>
      </w:r>
      <w:r w:rsidRPr="00115F44">
        <w:rPr>
          <w:color w:val="000000"/>
          <w:sz w:val="22"/>
          <w:szCs w:val="22"/>
          <w:lang w:val="uk-UA"/>
        </w:rPr>
        <w:t>.</w:t>
      </w:r>
    </w:p>
    <w:p w14:paraId="6741F91C" w14:textId="23913260" w:rsidR="00EE1716" w:rsidRPr="00115F44" w:rsidRDefault="00EE1716" w:rsidP="007D12DC">
      <w:pPr>
        <w:shd w:val="clear" w:color="auto" w:fill="FFFFFF"/>
        <w:tabs>
          <w:tab w:val="left" w:pos="142"/>
          <w:tab w:val="left" w:pos="360"/>
          <w:tab w:val="left" w:pos="426"/>
        </w:tabs>
        <w:ind w:right="413"/>
        <w:jc w:val="both"/>
        <w:rPr>
          <w:color w:val="000000"/>
          <w:sz w:val="22"/>
          <w:szCs w:val="22"/>
          <w:lang w:val="uk-UA"/>
        </w:rPr>
      </w:pPr>
      <w:r w:rsidRPr="00115F44">
        <w:rPr>
          <w:b/>
          <w:bCs/>
          <w:color w:val="000000"/>
          <w:sz w:val="22"/>
          <w:szCs w:val="22"/>
          <w:lang w:val="uk-UA"/>
        </w:rPr>
        <w:t>2.2.Дата видачі та номер свідоцтва про внесення відомостей про Фонд до Єдиного державного реєстру інститутів спільного інвестування (далі – ЄДРІСІ):</w:t>
      </w:r>
      <w:r w:rsidR="00B04115" w:rsidRPr="00115F44">
        <w:rPr>
          <w:color w:val="000000"/>
          <w:sz w:val="22"/>
          <w:szCs w:val="22"/>
          <w:lang w:val="uk-UA"/>
        </w:rPr>
        <w:t xml:space="preserve"> </w:t>
      </w:r>
      <w:r w:rsidR="00072998" w:rsidRPr="00115F44">
        <w:rPr>
          <w:color w:val="000000"/>
          <w:sz w:val="22"/>
          <w:szCs w:val="22"/>
          <w:lang w:val="uk-UA"/>
        </w:rPr>
        <w:t>№69-1 від 23.12.2010 року, дата внесення Фонду до ЄДРІСІ – 30.07.2004 року.</w:t>
      </w:r>
    </w:p>
    <w:p w14:paraId="73857B70" w14:textId="01BD3F86" w:rsidR="00EE1716" w:rsidRPr="00115F44" w:rsidRDefault="00EE1716" w:rsidP="007C0808">
      <w:pPr>
        <w:shd w:val="clear" w:color="auto" w:fill="FFFFFF"/>
        <w:tabs>
          <w:tab w:val="left" w:pos="142"/>
          <w:tab w:val="left" w:pos="360"/>
          <w:tab w:val="left" w:pos="426"/>
        </w:tabs>
        <w:ind w:right="413"/>
        <w:rPr>
          <w:color w:val="000000"/>
          <w:sz w:val="22"/>
          <w:szCs w:val="22"/>
          <w:lang w:val="uk-UA"/>
        </w:rPr>
      </w:pPr>
      <w:r w:rsidRPr="00115F44">
        <w:rPr>
          <w:b/>
          <w:bCs/>
          <w:color w:val="000000"/>
          <w:sz w:val="22"/>
          <w:szCs w:val="22"/>
          <w:lang w:val="uk-UA"/>
        </w:rPr>
        <w:t xml:space="preserve">2.3. Реєстраційний код ЄДРІСІ: </w:t>
      </w:r>
      <w:r w:rsidR="00066018" w:rsidRPr="00115F44">
        <w:rPr>
          <w:color w:val="000000"/>
          <w:sz w:val="22"/>
          <w:szCs w:val="22"/>
          <w:lang w:val="uk-UA"/>
        </w:rPr>
        <w:t>2</w:t>
      </w:r>
      <w:r w:rsidR="00072998" w:rsidRPr="00115F44">
        <w:rPr>
          <w:color w:val="000000"/>
          <w:sz w:val="22"/>
          <w:szCs w:val="22"/>
          <w:lang w:val="uk-UA"/>
        </w:rPr>
        <w:t>21069</w:t>
      </w:r>
      <w:r w:rsidR="00066018" w:rsidRPr="00115F44">
        <w:rPr>
          <w:color w:val="000000"/>
          <w:sz w:val="22"/>
          <w:szCs w:val="22"/>
          <w:lang w:val="uk-UA"/>
        </w:rPr>
        <w:t>.</w:t>
      </w:r>
    </w:p>
    <w:p w14:paraId="7F65A216" w14:textId="478638A4" w:rsidR="00EE1716" w:rsidRPr="00115F44" w:rsidRDefault="00EE1716" w:rsidP="00637C4F">
      <w:pPr>
        <w:shd w:val="clear" w:color="auto" w:fill="FFFFFF"/>
        <w:tabs>
          <w:tab w:val="left" w:pos="142"/>
          <w:tab w:val="left" w:pos="360"/>
          <w:tab w:val="left" w:pos="426"/>
        </w:tabs>
        <w:ind w:right="413"/>
        <w:jc w:val="both"/>
        <w:rPr>
          <w:color w:val="000000"/>
          <w:sz w:val="22"/>
          <w:szCs w:val="22"/>
          <w:lang w:val="uk-UA"/>
        </w:rPr>
      </w:pPr>
      <w:r w:rsidRPr="00115F44">
        <w:rPr>
          <w:b/>
          <w:bCs/>
          <w:color w:val="000000"/>
          <w:sz w:val="22"/>
          <w:szCs w:val="22"/>
          <w:lang w:val="uk-UA"/>
        </w:rPr>
        <w:t xml:space="preserve">2.4. Термін закінчення діяльності Фонду: </w:t>
      </w:r>
      <w:r w:rsidR="00072998" w:rsidRPr="00115F44">
        <w:rPr>
          <w:color w:val="000000"/>
          <w:sz w:val="22"/>
          <w:szCs w:val="22"/>
          <w:lang w:val="uk-UA"/>
        </w:rPr>
        <w:t>безстроково.</w:t>
      </w:r>
    </w:p>
    <w:p w14:paraId="1C2FFE21" w14:textId="05839F7C" w:rsidR="0072697D" w:rsidRPr="00115F44" w:rsidRDefault="00EE1716" w:rsidP="0072697D">
      <w:pPr>
        <w:jc w:val="both"/>
        <w:rPr>
          <w:rFonts w:eastAsia="Times New Roman"/>
          <w:color w:val="FF0000"/>
          <w:sz w:val="22"/>
          <w:szCs w:val="22"/>
          <w:lang w:val="uk-UA"/>
        </w:rPr>
      </w:pPr>
      <w:r w:rsidRPr="00115F44">
        <w:rPr>
          <w:b/>
          <w:bCs/>
          <w:color w:val="000000"/>
          <w:sz w:val="22"/>
          <w:szCs w:val="22"/>
          <w:lang w:val="uk-UA"/>
        </w:rPr>
        <w:t xml:space="preserve">2.5. </w:t>
      </w:r>
      <w:r w:rsidR="00C51B04" w:rsidRPr="00115F44">
        <w:rPr>
          <w:b/>
          <w:bCs/>
          <w:color w:val="000000"/>
          <w:sz w:val="22"/>
          <w:szCs w:val="22"/>
          <w:lang w:val="uk-UA"/>
        </w:rPr>
        <w:t xml:space="preserve">Строк, встановлений для досягнення мінімального обсягу активів Фонду: </w:t>
      </w:r>
      <w:r w:rsidR="0072697D" w:rsidRPr="00115F44">
        <w:rPr>
          <w:rFonts w:eastAsia="Times New Roman"/>
          <w:color w:val="000000"/>
          <w:sz w:val="22"/>
          <w:szCs w:val="22"/>
          <w:lang w:val="uk-UA"/>
        </w:rPr>
        <w:t xml:space="preserve">Фонд визнано таким що відповідає вимогам щодо мінімального обсягу активів рішенням </w:t>
      </w:r>
      <w:r w:rsidR="00A43240" w:rsidRPr="00115F44">
        <w:rPr>
          <w:rFonts w:eastAsia="Times New Roman"/>
          <w:sz w:val="22"/>
          <w:szCs w:val="22"/>
          <w:lang w:val="uk-UA"/>
        </w:rPr>
        <w:t>Держав</w:t>
      </w:r>
      <w:r w:rsidR="0072697D" w:rsidRPr="00115F44">
        <w:rPr>
          <w:rFonts w:eastAsia="Times New Roman"/>
          <w:sz w:val="22"/>
          <w:szCs w:val="22"/>
          <w:lang w:val="uk-UA"/>
        </w:rPr>
        <w:t>ної</w:t>
      </w:r>
      <w:r w:rsidR="0072697D" w:rsidRPr="00115F44">
        <w:rPr>
          <w:rFonts w:eastAsia="Times New Roman"/>
          <w:color w:val="000000"/>
          <w:sz w:val="22"/>
          <w:szCs w:val="22"/>
          <w:lang w:val="uk-UA"/>
        </w:rPr>
        <w:t xml:space="preserve"> комісії з цінних паперів та фондового ринку №</w:t>
      </w:r>
      <w:r w:rsidR="00072998" w:rsidRPr="00115F44">
        <w:rPr>
          <w:rFonts w:eastAsia="Times New Roman"/>
          <w:color w:val="000000"/>
          <w:sz w:val="22"/>
          <w:szCs w:val="22"/>
          <w:lang w:val="uk-UA"/>
        </w:rPr>
        <w:t>84</w:t>
      </w:r>
      <w:r w:rsidR="0072697D" w:rsidRPr="00115F44">
        <w:rPr>
          <w:rFonts w:eastAsia="Times New Roman"/>
          <w:color w:val="000000"/>
          <w:sz w:val="22"/>
          <w:szCs w:val="22"/>
          <w:lang w:val="uk-UA"/>
        </w:rPr>
        <w:t xml:space="preserve"> від </w:t>
      </w:r>
      <w:r w:rsidR="00072998" w:rsidRPr="00115F44">
        <w:rPr>
          <w:rFonts w:eastAsia="Times New Roman"/>
          <w:color w:val="000000"/>
          <w:sz w:val="22"/>
          <w:szCs w:val="22"/>
          <w:lang w:val="uk-UA"/>
        </w:rPr>
        <w:t>02</w:t>
      </w:r>
      <w:r w:rsidR="0072697D" w:rsidRPr="00115F44">
        <w:rPr>
          <w:rFonts w:eastAsia="Times New Roman"/>
          <w:color w:val="000000"/>
          <w:sz w:val="22"/>
          <w:szCs w:val="22"/>
          <w:lang w:val="uk-UA"/>
        </w:rPr>
        <w:t>.0</w:t>
      </w:r>
      <w:r w:rsidR="00072998" w:rsidRPr="00115F44">
        <w:rPr>
          <w:rFonts w:eastAsia="Times New Roman"/>
          <w:color w:val="000000"/>
          <w:sz w:val="22"/>
          <w:szCs w:val="22"/>
          <w:lang w:val="uk-UA"/>
        </w:rPr>
        <w:t>3</w:t>
      </w:r>
      <w:r w:rsidR="0072697D" w:rsidRPr="00115F44">
        <w:rPr>
          <w:rFonts w:eastAsia="Times New Roman"/>
          <w:color w:val="000000"/>
          <w:sz w:val="22"/>
          <w:szCs w:val="22"/>
          <w:lang w:val="uk-UA"/>
        </w:rPr>
        <w:t>.20</w:t>
      </w:r>
      <w:r w:rsidR="00072998" w:rsidRPr="00115F44">
        <w:rPr>
          <w:rFonts w:eastAsia="Times New Roman"/>
          <w:color w:val="000000"/>
          <w:sz w:val="22"/>
          <w:szCs w:val="22"/>
          <w:lang w:val="uk-UA"/>
        </w:rPr>
        <w:t>05</w:t>
      </w:r>
      <w:r w:rsidR="0072697D" w:rsidRPr="00115F44">
        <w:rPr>
          <w:rFonts w:eastAsia="Times New Roman"/>
          <w:color w:val="000000"/>
          <w:sz w:val="22"/>
          <w:szCs w:val="22"/>
          <w:lang w:val="uk-UA"/>
        </w:rPr>
        <w:t xml:space="preserve"> року.</w:t>
      </w:r>
    </w:p>
    <w:p w14:paraId="5B853B6B" w14:textId="734737B1" w:rsidR="00637C4F" w:rsidRPr="00115F44" w:rsidRDefault="00D426E0" w:rsidP="00C51B04">
      <w:pPr>
        <w:shd w:val="clear" w:color="auto" w:fill="FFFFFF"/>
        <w:tabs>
          <w:tab w:val="left" w:pos="142"/>
          <w:tab w:val="left" w:pos="360"/>
          <w:tab w:val="left" w:pos="426"/>
        </w:tabs>
        <w:ind w:right="413"/>
        <w:jc w:val="both"/>
        <w:rPr>
          <w:b/>
          <w:bCs/>
          <w:color w:val="000000"/>
          <w:sz w:val="22"/>
          <w:szCs w:val="22"/>
          <w:lang w:val="uk-UA"/>
        </w:rPr>
      </w:pPr>
      <w:r w:rsidRPr="00115F44">
        <w:rPr>
          <w:b/>
          <w:bCs/>
          <w:color w:val="000000"/>
          <w:sz w:val="22"/>
          <w:szCs w:val="22"/>
          <w:lang w:val="uk-UA"/>
        </w:rPr>
        <w:t>2.6. Порядок визначення дня початку та закінчення інтервалу, періодичність інтервалу:</w:t>
      </w:r>
    </w:p>
    <w:p w14:paraId="0E307538" w14:textId="22825988" w:rsidR="00D426E0" w:rsidRPr="00115F44" w:rsidRDefault="00D426E0" w:rsidP="00C51B04">
      <w:pPr>
        <w:shd w:val="clear" w:color="auto" w:fill="FFFFFF"/>
        <w:tabs>
          <w:tab w:val="left" w:pos="142"/>
          <w:tab w:val="left" w:pos="360"/>
          <w:tab w:val="left" w:pos="426"/>
        </w:tabs>
        <w:ind w:right="413"/>
        <w:jc w:val="both"/>
        <w:rPr>
          <w:color w:val="000000"/>
          <w:sz w:val="22"/>
          <w:szCs w:val="22"/>
          <w:lang w:val="uk-UA"/>
        </w:rPr>
      </w:pPr>
      <w:r w:rsidRPr="00115F44">
        <w:rPr>
          <w:color w:val="000000"/>
          <w:sz w:val="22"/>
          <w:szCs w:val="22"/>
          <w:lang w:val="uk-UA"/>
        </w:rPr>
        <w:t>Строк (інтервал) викупу інвестиційних сертифікатів – 15,16,17 число першого місяця кварталу.</w:t>
      </w:r>
    </w:p>
    <w:p w14:paraId="7DB182FB" w14:textId="391417BD" w:rsidR="00D426E0" w:rsidRPr="00115F44" w:rsidRDefault="00D426E0" w:rsidP="00C51B04">
      <w:pPr>
        <w:shd w:val="clear" w:color="auto" w:fill="FFFFFF"/>
        <w:tabs>
          <w:tab w:val="left" w:pos="142"/>
          <w:tab w:val="left" w:pos="360"/>
          <w:tab w:val="left" w:pos="426"/>
        </w:tabs>
        <w:ind w:right="413"/>
        <w:jc w:val="both"/>
        <w:rPr>
          <w:color w:val="000000"/>
          <w:sz w:val="22"/>
          <w:szCs w:val="22"/>
          <w:lang w:val="uk-UA"/>
        </w:rPr>
      </w:pPr>
      <w:r w:rsidRPr="00115F44">
        <w:rPr>
          <w:color w:val="000000"/>
          <w:sz w:val="22"/>
          <w:szCs w:val="22"/>
          <w:lang w:val="uk-UA"/>
        </w:rPr>
        <w:t>Періодичність інтервалу: щоквартально.</w:t>
      </w:r>
    </w:p>
    <w:p w14:paraId="52DF76CA" w14:textId="6F238732" w:rsidR="00D426E0" w:rsidRPr="00115F44" w:rsidRDefault="00D426E0" w:rsidP="00C51B04">
      <w:pPr>
        <w:shd w:val="clear" w:color="auto" w:fill="FFFFFF"/>
        <w:tabs>
          <w:tab w:val="left" w:pos="142"/>
          <w:tab w:val="left" w:pos="360"/>
          <w:tab w:val="left" w:pos="426"/>
        </w:tabs>
        <w:ind w:right="413"/>
        <w:jc w:val="both"/>
        <w:rPr>
          <w:color w:val="000000"/>
          <w:sz w:val="22"/>
          <w:szCs w:val="22"/>
          <w:lang w:val="uk-UA"/>
        </w:rPr>
      </w:pPr>
      <w:r w:rsidRPr="00115F44">
        <w:rPr>
          <w:color w:val="000000"/>
          <w:sz w:val="22"/>
          <w:szCs w:val="22"/>
          <w:lang w:val="uk-UA"/>
        </w:rPr>
        <w:t>Тривалість інтервалу викупу інвестиційних сертифікатів: 3 робочі дні.</w:t>
      </w:r>
    </w:p>
    <w:p w14:paraId="41068B2A" w14:textId="4A2F4F58" w:rsidR="00D426E0" w:rsidRPr="00115F44" w:rsidRDefault="00D426E0" w:rsidP="00C51B04">
      <w:pPr>
        <w:shd w:val="clear" w:color="auto" w:fill="FFFFFF"/>
        <w:tabs>
          <w:tab w:val="left" w:pos="142"/>
          <w:tab w:val="left" w:pos="360"/>
          <w:tab w:val="left" w:pos="426"/>
        </w:tabs>
        <w:ind w:right="413"/>
        <w:jc w:val="both"/>
        <w:rPr>
          <w:color w:val="000000"/>
          <w:sz w:val="22"/>
          <w:szCs w:val="22"/>
          <w:lang w:val="uk-UA"/>
        </w:rPr>
      </w:pPr>
      <w:r w:rsidRPr="00115F44">
        <w:rPr>
          <w:color w:val="000000"/>
          <w:sz w:val="22"/>
          <w:szCs w:val="22"/>
          <w:lang w:val="uk-UA"/>
        </w:rPr>
        <w:t xml:space="preserve">Порядок визначення дати початку та закінчення інтервалу викупу інвестиційних сертифікатів – викуп інвестиційних сертифікатів здійснюється щоквартально – 15,16,17 числа першого місяця кварталу. Якщо день інтервалу припадає на вихідний або святковий день, день викупу переноситься на перший робочий день. </w:t>
      </w:r>
    </w:p>
    <w:p w14:paraId="607572EE" w14:textId="1403CB6C" w:rsidR="00072998" w:rsidRPr="00115F44" w:rsidRDefault="00072998" w:rsidP="00C51B04">
      <w:pPr>
        <w:shd w:val="clear" w:color="auto" w:fill="FFFFFF"/>
        <w:tabs>
          <w:tab w:val="left" w:pos="142"/>
          <w:tab w:val="left" w:pos="360"/>
          <w:tab w:val="left" w:pos="426"/>
        </w:tabs>
        <w:ind w:right="413"/>
        <w:jc w:val="both"/>
        <w:rPr>
          <w:b/>
          <w:bCs/>
          <w:color w:val="000000"/>
          <w:sz w:val="22"/>
          <w:szCs w:val="22"/>
          <w:lang w:val="uk-UA"/>
        </w:rPr>
      </w:pPr>
      <w:r w:rsidRPr="00115F44">
        <w:rPr>
          <w:b/>
          <w:bCs/>
          <w:color w:val="000000"/>
          <w:sz w:val="22"/>
          <w:szCs w:val="22"/>
          <w:lang w:val="uk-UA"/>
        </w:rPr>
        <w:t xml:space="preserve"> </w:t>
      </w:r>
    </w:p>
    <w:p w14:paraId="3136F22D" w14:textId="577120A1" w:rsidR="00637C4F" w:rsidRPr="00115F44" w:rsidRDefault="00637C4F" w:rsidP="00E713CE">
      <w:pPr>
        <w:widowControl w:val="0"/>
        <w:shd w:val="clear" w:color="auto" w:fill="FFFFFF"/>
        <w:tabs>
          <w:tab w:val="left" w:pos="142"/>
          <w:tab w:val="left" w:pos="360"/>
          <w:tab w:val="left" w:pos="426"/>
          <w:tab w:val="left" w:pos="715"/>
        </w:tabs>
        <w:autoSpaceDE w:val="0"/>
        <w:autoSpaceDN w:val="0"/>
        <w:adjustRightInd w:val="0"/>
        <w:ind w:right="413"/>
        <w:jc w:val="both"/>
        <w:rPr>
          <w:b/>
          <w:bCs/>
          <w:color w:val="000000"/>
          <w:sz w:val="22"/>
          <w:szCs w:val="22"/>
          <w:lang w:val="uk-UA"/>
        </w:rPr>
      </w:pPr>
      <w:r w:rsidRPr="00115F44">
        <w:rPr>
          <w:b/>
          <w:bCs/>
          <w:color w:val="000000"/>
          <w:sz w:val="22"/>
          <w:szCs w:val="22"/>
          <w:lang w:val="uk-UA"/>
        </w:rPr>
        <w:t>3. Текст Регламенту, зареєстрованого Національною комісією з цінних паперів та фондового ринку:</w:t>
      </w:r>
    </w:p>
    <w:p w14:paraId="29FDB0E2" w14:textId="521131A0" w:rsidR="00637C4F" w:rsidRPr="00115F44" w:rsidRDefault="00637C4F" w:rsidP="00E713CE">
      <w:pPr>
        <w:widowControl w:val="0"/>
        <w:shd w:val="clear" w:color="auto" w:fill="FFFFFF"/>
        <w:tabs>
          <w:tab w:val="left" w:pos="142"/>
          <w:tab w:val="left" w:pos="360"/>
          <w:tab w:val="left" w:pos="426"/>
          <w:tab w:val="left" w:pos="715"/>
        </w:tabs>
        <w:autoSpaceDE w:val="0"/>
        <w:autoSpaceDN w:val="0"/>
        <w:adjustRightInd w:val="0"/>
        <w:ind w:right="413"/>
        <w:jc w:val="both"/>
        <w:rPr>
          <w:color w:val="000000"/>
          <w:sz w:val="22"/>
          <w:szCs w:val="22"/>
          <w:lang w:val="uk-UA"/>
        </w:rPr>
      </w:pPr>
      <w:r w:rsidRPr="00115F44">
        <w:rPr>
          <w:color w:val="000000"/>
          <w:sz w:val="22"/>
          <w:szCs w:val="22"/>
          <w:lang w:val="uk-UA"/>
        </w:rPr>
        <w:t>3.1.</w:t>
      </w:r>
      <w:r w:rsidR="0072697D" w:rsidRPr="00115F44">
        <w:rPr>
          <w:color w:val="000000"/>
          <w:sz w:val="22"/>
          <w:szCs w:val="22"/>
          <w:lang w:val="uk-UA"/>
        </w:rPr>
        <w:t xml:space="preserve"> </w:t>
      </w:r>
      <w:r w:rsidRPr="00115F44">
        <w:rPr>
          <w:color w:val="000000"/>
          <w:sz w:val="22"/>
          <w:szCs w:val="22"/>
          <w:lang w:val="uk-UA"/>
        </w:rPr>
        <w:t>Текст Регламенту Фонду, наводиться в додатку, який є невід’ємною частиною цього проспекту емісії.</w:t>
      </w:r>
    </w:p>
    <w:p w14:paraId="33C376CE" w14:textId="6CB1854A" w:rsidR="00E713CE" w:rsidRPr="00115F44" w:rsidRDefault="00E713CE" w:rsidP="00E713CE">
      <w:pPr>
        <w:widowControl w:val="0"/>
        <w:shd w:val="clear" w:color="auto" w:fill="FFFFFF"/>
        <w:tabs>
          <w:tab w:val="left" w:pos="142"/>
          <w:tab w:val="left" w:pos="360"/>
          <w:tab w:val="left" w:pos="426"/>
          <w:tab w:val="left" w:pos="715"/>
        </w:tabs>
        <w:autoSpaceDE w:val="0"/>
        <w:autoSpaceDN w:val="0"/>
        <w:adjustRightInd w:val="0"/>
        <w:ind w:right="413"/>
        <w:jc w:val="both"/>
        <w:rPr>
          <w:color w:val="000000"/>
          <w:sz w:val="22"/>
          <w:szCs w:val="22"/>
          <w:lang w:val="uk-UA"/>
        </w:rPr>
      </w:pPr>
    </w:p>
    <w:p w14:paraId="71535A85" w14:textId="00E4EB4C" w:rsidR="00E713CE" w:rsidRPr="00115F44" w:rsidRDefault="00E713CE" w:rsidP="00E713CE">
      <w:pPr>
        <w:widowControl w:val="0"/>
        <w:shd w:val="clear" w:color="auto" w:fill="FFFFFF"/>
        <w:tabs>
          <w:tab w:val="left" w:pos="142"/>
          <w:tab w:val="left" w:pos="360"/>
          <w:tab w:val="left" w:pos="426"/>
          <w:tab w:val="left" w:pos="715"/>
        </w:tabs>
        <w:autoSpaceDE w:val="0"/>
        <w:autoSpaceDN w:val="0"/>
        <w:adjustRightInd w:val="0"/>
        <w:ind w:right="413"/>
        <w:jc w:val="both"/>
        <w:rPr>
          <w:b/>
          <w:bCs/>
          <w:color w:val="000000"/>
          <w:sz w:val="22"/>
          <w:szCs w:val="22"/>
          <w:lang w:val="uk-UA"/>
        </w:rPr>
      </w:pPr>
      <w:r w:rsidRPr="00115F44">
        <w:rPr>
          <w:b/>
          <w:bCs/>
          <w:color w:val="000000"/>
          <w:sz w:val="22"/>
          <w:szCs w:val="22"/>
          <w:lang w:val="uk-UA"/>
        </w:rPr>
        <w:t>4. Дані про проголошену емісію інвестиційних сертифікатів Фонду:</w:t>
      </w:r>
    </w:p>
    <w:p w14:paraId="6923629A" w14:textId="3295EB58" w:rsidR="00E713CE" w:rsidRPr="00115F44" w:rsidRDefault="00E713CE" w:rsidP="00E713CE">
      <w:pPr>
        <w:widowControl w:val="0"/>
        <w:shd w:val="clear" w:color="auto" w:fill="FFFFFF"/>
        <w:tabs>
          <w:tab w:val="left" w:pos="142"/>
          <w:tab w:val="left" w:pos="360"/>
          <w:tab w:val="left" w:pos="426"/>
          <w:tab w:val="left" w:pos="715"/>
        </w:tabs>
        <w:autoSpaceDE w:val="0"/>
        <w:autoSpaceDN w:val="0"/>
        <w:adjustRightInd w:val="0"/>
        <w:ind w:right="413"/>
        <w:jc w:val="both"/>
        <w:rPr>
          <w:color w:val="000000"/>
          <w:sz w:val="22"/>
          <w:szCs w:val="22"/>
          <w:lang w:val="uk-UA"/>
        </w:rPr>
      </w:pPr>
      <w:r w:rsidRPr="00115F44">
        <w:rPr>
          <w:b/>
          <w:bCs/>
          <w:color w:val="000000"/>
          <w:sz w:val="22"/>
          <w:szCs w:val="22"/>
          <w:lang w:val="uk-UA"/>
        </w:rPr>
        <w:t>4.1. Спосіб розміщення інвестиційних сертифікатів Фонду:</w:t>
      </w:r>
      <w:r w:rsidRPr="00115F44">
        <w:rPr>
          <w:color w:val="000000"/>
          <w:sz w:val="22"/>
          <w:szCs w:val="22"/>
          <w:lang w:val="uk-UA"/>
        </w:rPr>
        <w:t xml:space="preserve"> п</w:t>
      </w:r>
      <w:r w:rsidR="00072998" w:rsidRPr="00115F44">
        <w:rPr>
          <w:color w:val="000000"/>
          <w:sz w:val="22"/>
          <w:szCs w:val="22"/>
          <w:lang w:val="uk-UA"/>
        </w:rPr>
        <w:t>ублічне</w:t>
      </w:r>
      <w:r w:rsidRPr="00115F44">
        <w:rPr>
          <w:color w:val="000000"/>
          <w:sz w:val="22"/>
          <w:szCs w:val="22"/>
          <w:lang w:val="uk-UA"/>
        </w:rPr>
        <w:t xml:space="preserve"> розміщення.</w:t>
      </w:r>
    </w:p>
    <w:p w14:paraId="1F478E33" w14:textId="28DFE8DC" w:rsidR="00E713CE" w:rsidRPr="00115F44" w:rsidRDefault="00E713CE" w:rsidP="00E713CE">
      <w:pPr>
        <w:widowControl w:val="0"/>
        <w:shd w:val="clear" w:color="auto" w:fill="FFFFFF"/>
        <w:tabs>
          <w:tab w:val="left" w:pos="142"/>
          <w:tab w:val="left" w:pos="360"/>
          <w:tab w:val="left" w:pos="426"/>
          <w:tab w:val="left" w:pos="715"/>
        </w:tabs>
        <w:autoSpaceDE w:val="0"/>
        <w:autoSpaceDN w:val="0"/>
        <w:adjustRightInd w:val="0"/>
        <w:ind w:right="413"/>
        <w:jc w:val="both"/>
        <w:rPr>
          <w:color w:val="000000"/>
          <w:sz w:val="22"/>
          <w:szCs w:val="22"/>
          <w:lang w:val="uk-UA"/>
        </w:rPr>
      </w:pPr>
      <w:r w:rsidRPr="00115F44">
        <w:rPr>
          <w:b/>
          <w:bCs/>
          <w:color w:val="000000"/>
          <w:sz w:val="22"/>
          <w:szCs w:val="22"/>
          <w:lang w:val="uk-UA"/>
        </w:rPr>
        <w:t>4.2.</w:t>
      </w:r>
      <w:r w:rsidR="0072697D" w:rsidRPr="00115F44">
        <w:rPr>
          <w:color w:val="000000"/>
          <w:sz w:val="22"/>
          <w:szCs w:val="22"/>
          <w:lang w:val="uk-UA"/>
        </w:rPr>
        <w:t xml:space="preserve"> </w:t>
      </w:r>
      <w:r w:rsidRPr="00115F44">
        <w:rPr>
          <w:b/>
          <w:bCs/>
          <w:color w:val="000000"/>
          <w:sz w:val="22"/>
          <w:szCs w:val="22"/>
          <w:lang w:val="uk-UA"/>
        </w:rPr>
        <w:t>Загальна номінальна вартість інвестиційних сертифікатів, які планується розмістити:</w:t>
      </w:r>
      <w:r w:rsidRPr="00115F44">
        <w:rPr>
          <w:color w:val="000000"/>
          <w:sz w:val="22"/>
          <w:szCs w:val="22"/>
          <w:lang w:val="uk-UA"/>
        </w:rPr>
        <w:t xml:space="preserve"> </w:t>
      </w:r>
      <w:r w:rsidR="00072998" w:rsidRPr="00115F44">
        <w:rPr>
          <w:color w:val="000000"/>
          <w:sz w:val="22"/>
          <w:szCs w:val="22"/>
          <w:lang w:val="uk-UA"/>
        </w:rPr>
        <w:t>355</w:t>
      </w:r>
      <w:r w:rsidR="00B04115" w:rsidRPr="00115F44">
        <w:rPr>
          <w:color w:val="000000"/>
          <w:sz w:val="22"/>
          <w:szCs w:val="22"/>
          <w:lang w:val="uk-UA"/>
        </w:rPr>
        <w:t> 000,00 (</w:t>
      </w:r>
      <w:r w:rsidR="00072998" w:rsidRPr="00115F44">
        <w:rPr>
          <w:color w:val="000000"/>
          <w:sz w:val="22"/>
          <w:szCs w:val="22"/>
          <w:lang w:val="uk-UA"/>
        </w:rPr>
        <w:t>триста п</w:t>
      </w:r>
      <w:r w:rsidR="00066018" w:rsidRPr="00115F44">
        <w:rPr>
          <w:color w:val="000000"/>
          <w:sz w:val="22"/>
          <w:szCs w:val="22"/>
          <w:lang w:val="uk-UA"/>
        </w:rPr>
        <w:t>’</w:t>
      </w:r>
      <w:r w:rsidR="00072998" w:rsidRPr="00115F44">
        <w:rPr>
          <w:color w:val="000000"/>
          <w:sz w:val="22"/>
          <w:szCs w:val="22"/>
          <w:lang w:val="uk-UA"/>
        </w:rPr>
        <w:t>ятдесят п’ять</w:t>
      </w:r>
      <w:r w:rsidRPr="00115F44">
        <w:rPr>
          <w:color w:val="000000"/>
          <w:sz w:val="22"/>
          <w:szCs w:val="22"/>
          <w:lang w:val="uk-UA"/>
        </w:rPr>
        <w:t xml:space="preserve"> </w:t>
      </w:r>
      <w:r w:rsidR="00072998" w:rsidRPr="00115F44">
        <w:rPr>
          <w:color w:val="000000"/>
          <w:sz w:val="22"/>
          <w:szCs w:val="22"/>
          <w:lang w:val="uk-UA"/>
        </w:rPr>
        <w:t xml:space="preserve">тисяч </w:t>
      </w:r>
      <w:r w:rsidRPr="00115F44">
        <w:rPr>
          <w:color w:val="000000"/>
          <w:sz w:val="22"/>
          <w:szCs w:val="22"/>
          <w:lang w:val="uk-UA"/>
        </w:rPr>
        <w:t>гривень</w:t>
      </w:r>
      <w:r w:rsidR="00B04115" w:rsidRPr="00115F44">
        <w:rPr>
          <w:color w:val="000000"/>
          <w:sz w:val="22"/>
          <w:szCs w:val="22"/>
          <w:lang w:val="uk-UA"/>
        </w:rPr>
        <w:t xml:space="preserve"> 00 копійок) гривень</w:t>
      </w:r>
      <w:r w:rsidRPr="00115F44">
        <w:rPr>
          <w:color w:val="000000"/>
          <w:sz w:val="22"/>
          <w:szCs w:val="22"/>
          <w:lang w:val="uk-UA"/>
        </w:rPr>
        <w:t>.</w:t>
      </w:r>
    </w:p>
    <w:p w14:paraId="26152E6D" w14:textId="09008F52" w:rsidR="00E713CE" w:rsidRPr="00115F44" w:rsidRDefault="00E713CE" w:rsidP="00E713CE">
      <w:pPr>
        <w:widowControl w:val="0"/>
        <w:shd w:val="clear" w:color="auto" w:fill="FFFFFF"/>
        <w:tabs>
          <w:tab w:val="left" w:pos="142"/>
          <w:tab w:val="left" w:pos="360"/>
          <w:tab w:val="left" w:pos="426"/>
          <w:tab w:val="left" w:pos="715"/>
        </w:tabs>
        <w:autoSpaceDE w:val="0"/>
        <w:autoSpaceDN w:val="0"/>
        <w:adjustRightInd w:val="0"/>
        <w:ind w:right="413"/>
        <w:jc w:val="both"/>
        <w:rPr>
          <w:color w:val="000000"/>
          <w:sz w:val="22"/>
          <w:szCs w:val="22"/>
          <w:lang w:val="uk-UA"/>
        </w:rPr>
      </w:pPr>
      <w:r w:rsidRPr="00115F44">
        <w:rPr>
          <w:b/>
          <w:bCs/>
          <w:color w:val="000000"/>
          <w:sz w:val="22"/>
          <w:szCs w:val="22"/>
          <w:lang w:val="uk-UA"/>
        </w:rPr>
        <w:t>4.3.</w:t>
      </w:r>
      <w:r w:rsidRPr="00115F44">
        <w:rPr>
          <w:color w:val="000000"/>
          <w:sz w:val="22"/>
          <w:szCs w:val="22"/>
          <w:lang w:val="uk-UA"/>
        </w:rPr>
        <w:t xml:space="preserve"> </w:t>
      </w:r>
      <w:r w:rsidRPr="00115F44">
        <w:rPr>
          <w:b/>
          <w:bCs/>
          <w:color w:val="000000"/>
          <w:sz w:val="22"/>
          <w:szCs w:val="22"/>
          <w:lang w:val="uk-UA"/>
        </w:rPr>
        <w:t>Номінальна вартість інвестиційного сертифіката:</w:t>
      </w:r>
      <w:r w:rsidRPr="00115F44">
        <w:rPr>
          <w:color w:val="000000"/>
          <w:sz w:val="22"/>
          <w:szCs w:val="22"/>
          <w:lang w:val="uk-UA"/>
        </w:rPr>
        <w:t xml:space="preserve"> </w:t>
      </w:r>
      <w:r w:rsidR="00EE69B6" w:rsidRPr="00115F44">
        <w:rPr>
          <w:color w:val="000000"/>
          <w:sz w:val="22"/>
          <w:szCs w:val="22"/>
          <w:lang w:val="uk-UA"/>
        </w:rPr>
        <w:t>0,</w:t>
      </w:r>
      <w:r w:rsidR="00072998" w:rsidRPr="00115F44">
        <w:rPr>
          <w:color w:val="000000"/>
          <w:sz w:val="22"/>
          <w:szCs w:val="22"/>
          <w:lang w:val="uk-UA"/>
        </w:rPr>
        <w:t>1</w:t>
      </w:r>
      <w:r w:rsidR="00EE69B6" w:rsidRPr="00115F44">
        <w:rPr>
          <w:color w:val="000000"/>
          <w:sz w:val="22"/>
          <w:szCs w:val="22"/>
          <w:lang w:val="uk-UA"/>
        </w:rPr>
        <w:t>0 (</w:t>
      </w:r>
      <w:r w:rsidR="00072998" w:rsidRPr="00115F44">
        <w:rPr>
          <w:color w:val="000000"/>
          <w:sz w:val="22"/>
          <w:szCs w:val="22"/>
          <w:lang w:val="uk-UA"/>
        </w:rPr>
        <w:t>Нуль</w:t>
      </w:r>
      <w:r w:rsidR="00EE69B6" w:rsidRPr="00115F44">
        <w:rPr>
          <w:color w:val="000000"/>
          <w:sz w:val="22"/>
          <w:szCs w:val="22"/>
          <w:lang w:val="uk-UA"/>
        </w:rPr>
        <w:t xml:space="preserve"> гривень </w:t>
      </w:r>
      <w:r w:rsidR="00072998" w:rsidRPr="00115F44">
        <w:rPr>
          <w:color w:val="000000"/>
          <w:sz w:val="22"/>
          <w:szCs w:val="22"/>
          <w:lang w:val="uk-UA"/>
        </w:rPr>
        <w:t>1</w:t>
      </w:r>
      <w:r w:rsidR="00EE69B6" w:rsidRPr="00115F44">
        <w:rPr>
          <w:color w:val="000000"/>
          <w:sz w:val="22"/>
          <w:szCs w:val="22"/>
          <w:lang w:val="uk-UA"/>
        </w:rPr>
        <w:t>0 копійок) гривень.</w:t>
      </w:r>
    </w:p>
    <w:p w14:paraId="6D3865D2" w14:textId="3DDFACB2" w:rsidR="00E713CE" w:rsidRPr="00115F44" w:rsidRDefault="00E713CE" w:rsidP="00E713CE">
      <w:pPr>
        <w:widowControl w:val="0"/>
        <w:shd w:val="clear" w:color="auto" w:fill="FFFFFF"/>
        <w:tabs>
          <w:tab w:val="left" w:pos="142"/>
          <w:tab w:val="left" w:pos="360"/>
          <w:tab w:val="left" w:pos="426"/>
          <w:tab w:val="left" w:pos="715"/>
        </w:tabs>
        <w:autoSpaceDE w:val="0"/>
        <w:autoSpaceDN w:val="0"/>
        <w:adjustRightInd w:val="0"/>
        <w:ind w:right="413"/>
        <w:jc w:val="both"/>
        <w:rPr>
          <w:color w:val="000000"/>
          <w:sz w:val="22"/>
          <w:szCs w:val="22"/>
          <w:lang w:val="uk-UA"/>
        </w:rPr>
      </w:pPr>
      <w:r w:rsidRPr="00115F44">
        <w:rPr>
          <w:b/>
          <w:bCs/>
          <w:color w:val="000000"/>
          <w:sz w:val="22"/>
          <w:szCs w:val="22"/>
          <w:lang w:val="uk-UA"/>
        </w:rPr>
        <w:t>4.4. Кількість інвестиційних сертифікатів</w:t>
      </w:r>
      <w:r w:rsidRPr="00115F44">
        <w:rPr>
          <w:color w:val="000000"/>
          <w:sz w:val="22"/>
          <w:szCs w:val="22"/>
          <w:lang w:val="uk-UA"/>
        </w:rPr>
        <w:t xml:space="preserve">: </w:t>
      </w:r>
      <w:r w:rsidR="00072998" w:rsidRPr="00115F44">
        <w:rPr>
          <w:color w:val="000000"/>
          <w:sz w:val="22"/>
          <w:szCs w:val="22"/>
          <w:lang w:val="uk-UA"/>
        </w:rPr>
        <w:t>3 550</w:t>
      </w:r>
      <w:r w:rsidR="00EE69B6" w:rsidRPr="00115F44">
        <w:rPr>
          <w:color w:val="000000"/>
          <w:sz w:val="22"/>
          <w:szCs w:val="22"/>
          <w:lang w:val="uk-UA"/>
        </w:rPr>
        <w:t> 000 (</w:t>
      </w:r>
      <w:r w:rsidR="00072998" w:rsidRPr="00115F44">
        <w:rPr>
          <w:color w:val="000000"/>
          <w:sz w:val="22"/>
          <w:szCs w:val="22"/>
          <w:lang w:val="uk-UA"/>
        </w:rPr>
        <w:t>Три мільйон</w:t>
      </w:r>
      <w:r w:rsidR="00D17622" w:rsidRPr="00115F44">
        <w:rPr>
          <w:color w:val="000000"/>
          <w:sz w:val="22"/>
          <w:szCs w:val="22"/>
          <w:lang w:val="uk-UA"/>
        </w:rPr>
        <w:t>и</w:t>
      </w:r>
      <w:r w:rsidR="00072998" w:rsidRPr="00115F44">
        <w:rPr>
          <w:color w:val="000000"/>
          <w:sz w:val="22"/>
          <w:szCs w:val="22"/>
          <w:lang w:val="uk-UA"/>
        </w:rPr>
        <w:t xml:space="preserve"> п</w:t>
      </w:r>
      <w:r w:rsidR="00066018" w:rsidRPr="00115F44">
        <w:rPr>
          <w:color w:val="000000"/>
          <w:sz w:val="22"/>
          <w:szCs w:val="22"/>
          <w:lang w:val="uk-UA"/>
        </w:rPr>
        <w:t>’я</w:t>
      </w:r>
      <w:r w:rsidR="00072998" w:rsidRPr="00115F44">
        <w:rPr>
          <w:color w:val="000000"/>
          <w:sz w:val="22"/>
          <w:szCs w:val="22"/>
          <w:lang w:val="uk-UA"/>
        </w:rPr>
        <w:t>тсот п’ятдесят</w:t>
      </w:r>
      <w:r w:rsidR="00EE69B6" w:rsidRPr="00115F44">
        <w:rPr>
          <w:color w:val="000000"/>
          <w:sz w:val="22"/>
          <w:szCs w:val="22"/>
          <w:lang w:val="uk-UA"/>
        </w:rPr>
        <w:t xml:space="preserve"> тисяч) </w:t>
      </w:r>
      <w:r w:rsidRPr="00115F44">
        <w:rPr>
          <w:color w:val="000000"/>
          <w:sz w:val="22"/>
          <w:szCs w:val="22"/>
          <w:lang w:val="uk-UA"/>
        </w:rPr>
        <w:t>штук.</w:t>
      </w:r>
    </w:p>
    <w:p w14:paraId="281C0EC7" w14:textId="4EF9DC64" w:rsidR="00E713CE" w:rsidRPr="00115F44" w:rsidRDefault="00E713CE" w:rsidP="00E713CE">
      <w:pPr>
        <w:widowControl w:val="0"/>
        <w:shd w:val="clear" w:color="auto" w:fill="FFFFFF"/>
        <w:tabs>
          <w:tab w:val="left" w:pos="142"/>
          <w:tab w:val="left" w:pos="360"/>
          <w:tab w:val="left" w:pos="426"/>
          <w:tab w:val="left" w:pos="715"/>
        </w:tabs>
        <w:autoSpaceDE w:val="0"/>
        <w:autoSpaceDN w:val="0"/>
        <w:adjustRightInd w:val="0"/>
        <w:ind w:right="413"/>
        <w:jc w:val="both"/>
        <w:rPr>
          <w:color w:val="000000"/>
          <w:sz w:val="22"/>
          <w:szCs w:val="22"/>
          <w:lang w:val="uk-UA"/>
        </w:rPr>
      </w:pPr>
      <w:r w:rsidRPr="00115F44">
        <w:rPr>
          <w:b/>
          <w:bCs/>
          <w:color w:val="000000"/>
          <w:sz w:val="22"/>
          <w:szCs w:val="22"/>
          <w:lang w:val="uk-UA"/>
        </w:rPr>
        <w:t>4.5. Форма існування інвестиційних сертифікатів:</w:t>
      </w:r>
      <w:r w:rsidRPr="00115F44">
        <w:rPr>
          <w:color w:val="000000"/>
          <w:sz w:val="22"/>
          <w:szCs w:val="22"/>
          <w:lang w:val="uk-UA"/>
        </w:rPr>
        <w:t xml:space="preserve"> </w:t>
      </w:r>
      <w:r w:rsidRPr="00115F44">
        <w:rPr>
          <w:bCs/>
          <w:color w:val="000000"/>
          <w:sz w:val="22"/>
          <w:szCs w:val="22"/>
          <w:lang w:val="uk-UA"/>
        </w:rPr>
        <w:t>електронна</w:t>
      </w:r>
      <w:r w:rsidRPr="00115F44">
        <w:rPr>
          <w:color w:val="000000"/>
          <w:sz w:val="22"/>
          <w:szCs w:val="22"/>
          <w:lang w:val="uk-UA"/>
        </w:rPr>
        <w:t>.</w:t>
      </w:r>
    </w:p>
    <w:p w14:paraId="4FA2C9AF" w14:textId="5028D1B9" w:rsidR="00E713CE" w:rsidRPr="00115F44" w:rsidRDefault="00E713CE" w:rsidP="00E713CE">
      <w:pPr>
        <w:widowControl w:val="0"/>
        <w:shd w:val="clear" w:color="auto" w:fill="FFFFFF"/>
        <w:tabs>
          <w:tab w:val="left" w:pos="142"/>
          <w:tab w:val="left" w:pos="360"/>
          <w:tab w:val="left" w:pos="426"/>
          <w:tab w:val="left" w:pos="715"/>
        </w:tabs>
        <w:autoSpaceDE w:val="0"/>
        <w:autoSpaceDN w:val="0"/>
        <w:adjustRightInd w:val="0"/>
        <w:ind w:right="413"/>
        <w:jc w:val="both"/>
        <w:rPr>
          <w:color w:val="000000"/>
          <w:sz w:val="22"/>
          <w:szCs w:val="22"/>
          <w:lang w:val="uk-UA"/>
        </w:rPr>
      </w:pPr>
      <w:r w:rsidRPr="00115F44">
        <w:rPr>
          <w:b/>
          <w:bCs/>
          <w:color w:val="000000"/>
          <w:sz w:val="22"/>
          <w:szCs w:val="22"/>
          <w:lang w:val="uk-UA"/>
        </w:rPr>
        <w:t>4.6. Форма випуску:</w:t>
      </w:r>
      <w:r w:rsidRPr="00115F44">
        <w:rPr>
          <w:color w:val="000000"/>
          <w:sz w:val="22"/>
          <w:szCs w:val="22"/>
          <w:lang w:val="uk-UA"/>
        </w:rPr>
        <w:t xml:space="preserve"> іменні.</w:t>
      </w:r>
    </w:p>
    <w:p w14:paraId="0D243F99" w14:textId="18CF2A9A" w:rsidR="00E713CE" w:rsidRPr="00115F44" w:rsidRDefault="004E7788" w:rsidP="00E713CE">
      <w:pPr>
        <w:widowControl w:val="0"/>
        <w:shd w:val="clear" w:color="auto" w:fill="FFFFFF"/>
        <w:tabs>
          <w:tab w:val="left" w:pos="142"/>
          <w:tab w:val="left" w:pos="360"/>
          <w:tab w:val="left" w:pos="426"/>
          <w:tab w:val="left" w:pos="715"/>
        </w:tabs>
        <w:autoSpaceDE w:val="0"/>
        <w:autoSpaceDN w:val="0"/>
        <w:adjustRightInd w:val="0"/>
        <w:ind w:right="413"/>
        <w:jc w:val="both"/>
        <w:rPr>
          <w:b/>
          <w:bCs/>
          <w:color w:val="000000"/>
          <w:sz w:val="22"/>
          <w:szCs w:val="22"/>
          <w:lang w:val="uk-UA"/>
        </w:rPr>
      </w:pPr>
      <w:r w:rsidRPr="00115F44">
        <w:rPr>
          <w:b/>
          <w:bCs/>
          <w:color w:val="000000"/>
          <w:sz w:val="22"/>
          <w:szCs w:val="22"/>
          <w:lang w:val="uk-UA"/>
        </w:rPr>
        <w:t>4.</w:t>
      </w:r>
      <w:r w:rsidR="00072998" w:rsidRPr="00115F44">
        <w:rPr>
          <w:b/>
          <w:bCs/>
          <w:color w:val="000000"/>
          <w:sz w:val="22"/>
          <w:szCs w:val="22"/>
          <w:lang w:val="uk-UA"/>
        </w:rPr>
        <w:t>7</w:t>
      </w:r>
      <w:r w:rsidRPr="00115F44">
        <w:rPr>
          <w:b/>
          <w:bCs/>
          <w:color w:val="000000"/>
          <w:sz w:val="22"/>
          <w:szCs w:val="22"/>
          <w:lang w:val="uk-UA"/>
        </w:rPr>
        <w:t>. Порядок визначення ціни продажу інвестиційних сертифікатів:</w:t>
      </w:r>
    </w:p>
    <w:p w14:paraId="155D9A77" w14:textId="30DB80B4" w:rsidR="0072697D" w:rsidRPr="00115F44" w:rsidRDefault="002F5B3F" w:rsidP="0072697D">
      <w:pPr>
        <w:autoSpaceDE w:val="0"/>
        <w:autoSpaceDN w:val="0"/>
        <w:adjustRightInd w:val="0"/>
        <w:ind w:firstLine="450"/>
        <w:jc w:val="both"/>
        <w:rPr>
          <w:rFonts w:eastAsia="Times New Roman"/>
          <w:color w:val="000000"/>
          <w:sz w:val="24"/>
          <w:szCs w:val="24"/>
          <w:lang w:val="uk-UA"/>
        </w:rPr>
      </w:pPr>
      <w:r w:rsidRPr="00115F44">
        <w:rPr>
          <w:rFonts w:eastAsia="Times New Roman"/>
          <w:sz w:val="24"/>
          <w:szCs w:val="24"/>
          <w:lang w:val="uk-UA"/>
        </w:rPr>
        <w:lastRenderedPageBreak/>
        <w:t xml:space="preserve">     </w:t>
      </w:r>
      <w:r w:rsidR="0072697D" w:rsidRPr="00115F44">
        <w:rPr>
          <w:rFonts w:eastAsia="Times New Roman"/>
          <w:sz w:val="24"/>
          <w:szCs w:val="24"/>
          <w:lang w:val="uk-UA"/>
        </w:rPr>
        <w:t xml:space="preserve">Вартість інвестиційних сертифікатів, що придбаваються інвестором визначається виходячи з </w:t>
      </w:r>
      <w:r w:rsidR="0072697D" w:rsidRPr="00115F44">
        <w:rPr>
          <w:rFonts w:eastAsia="Times New Roman"/>
          <w:color w:val="000000"/>
          <w:sz w:val="24"/>
          <w:szCs w:val="24"/>
          <w:lang w:val="uk-UA"/>
        </w:rPr>
        <w:t xml:space="preserve">розрахункової вартості інвестиційного сертифікату Фонду на день надходження коштів на рахунок Фонду. </w:t>
      </w:r>
    </w:p>
    <w:p w14:paraId="42FB7F0D" w14:textId="43E559EB" w:rsidR="0072697D" w:rsidRPr="00115F44" w:rsidRDefault="0072697D" w:rsidP="0072697D">
      <w:pPr>
        <w:autoSpaceDE w:val="0"/>
        <w:autoSpaceDN w:val="0"/>
        <w:adjustRightInd w:val="0"/>
        <w:ind w:firstLine="708"/>
        <w:jc w:val="both"/>
        <w:rPr>
          <w:rFonts w:eastAsia="Times New Roman"/>
          <w:color w:val="000000"/>
          <w:sz w:val="24"/>
          <w:szCs w:val="24"/>
          <w:lang w:val="uk-UA"/>
        </w:rPr>
      </w:pPr>
      <w:r w:rsidRPr="00115F44">
        <w:rPr>
          <w:rFonts w:eastAsia="Times New Roman"/>
          <w:color w:val="000000"/>
          <w:sz w:val="24"/>
          <w:szCs w:val="24"/>
          <w:lang w:val="uk-UA"/>
        </w:rPr>
        <w:t>Розрахункова вартість інвестиційного сертифікату Фонду визначається як результат ділення загальної вартості чистих активів Фонду  на кількість інвестиційних сертифікатів Фонду, що перебувають в обігу на дату проведення  розрахунку.</w:t>
      </w:r>
    </w:p>
    <w:p w14:paraId="50B7721F" w14:textId="04843AE6" w:rsidR="002F5B3F" w:rsidRPr="00115F44" w:rsidRDefault="002F5B3F" w:rsidP="0072697D">
      <w:pPr>
        <w:autoSpaceDE w:val="0"/>
        <w:autoSpaceDN w:val="0"/>
        <w:adjustRightInd w:val="0"/>
        <w:ind w:firstLine="708"/>
        <w:jc w:val="both"/>
        <w:rPr>
          <w:rFonts w:eastAsia="Times New Roman"/>
          <w:color w:val="000000"/>
          <w:sz w:val="24"/>
          <w:szCs w:val="24"/>
          <w:lang w:val="uk-UA"/>
        </w:rPr>
      </w:pPr>
      <w:r w:rsidRPr="00115F44">
        <w:rPr>
          <w:rFonts w:eastAsia="Times New Roman"/>
          <w:color w:val="000000"/>
          <w:sz w:val="24"/>
          <w:szCs w:val="24"/>
          <w:lang w:val="uk-UA"/>
        </w:rPr>
        <w:t>При розміщенні інвестиційних сертифікатів Фонду надбавка не застосовується.</w:t>
      </w:r>
    </w:p>
    <w:p w14:paraId="08F64FA3" w14:textId="77777777" w:rsidR="0072697D" w:rsidRPr="00115F44" w:rsidRDefault="0072697D" w:rsidP="00E713CE">
      <w:pPr>
        <w:widowControl w:val="0"/>
        <w:shd w:val="clear" w:color="auto" w:fill="FFFFFF"/>
        <w:tabs>
          <w:tab w:val="left" w:pos="142"/>
          <w:tab w:val="left" w:pos="360"/>
          <w:tab w:val="left" w:pos="426"/>
          <w:tab w:val="left" w:pos="715"/>
        </w:tabs>
        <w:autoSpaceDE w:val="0"/>
        <w:autoSpaceDN w:val="0"/>
        <w:adjustRightInd w:val="0"/>
        <w:ind w:right="413"/>
        <w:jc w:val="both"/>
        <w:rPr>
          <w:b/>
          <w:bCs/>
          <w:color w:val="000000"/>
          <w:sz w:val="22"/>
          <w:szCs w:val="22"/>
          <w:lang w:val="uk-UA"/>
        </w:rPr>
      </w:pPr>
    </w:p>
    <w:p w14:paraId="2B8EED9D" w14:textId="6A717AD2" w:rsidR="00C806F0" w:rsidRPr="00115F44" w:rsidRDefault="00447AA7" w:rsidP="00E713CE">
      <w:pPr>
        <w:widowControl w:val="0"/>
        <w:shd w:val="clear" w:color="auto" w:fill="FFFFFF"/>
        <w:tabs>
          <w:tab w:val="left" w:pos="142"/>
          <w:tab w:val="left" w:pos="360"/>
          <w:tab w:val="left" w:pos="426"/>
          <w:tab w:val="left" w:pos="715"/>
        </w:tabs>
        <w:autoSpaceDE w:val="0"/>
        <w:autoSpaceDN w:val="0"/>
        <w:adjustRightInd w:val="0"/>
        <w:ind w:right="413"/>
        <w:jc w:val="both"/>
        <w:rPr>
          <w:color w:val="000000"/>
          <w:sz w:val="22"/>
          <w:szCs w:val="22"/>
          <w:lang w:val="uk-UA"/>
        </w:rPr>
      </w:pPr>
      <w:r w:rsidRPr="00115F44">
        <w:rPr>
          <w:b/>
          <w:bCs/>
          <w:color w:val="000000"/>
          <w:sz w:val="22"/>
          <w:szCs w:val="22"/>
          <w:lang w:val="uk-UA"/>
        </w:rPr>
        <w:t>4.</w:t>
      </w:r>
      <w:r w:rsidR="003401D8" w:rsidRPr="00115F44">
        <w:rPr>
          <w:b/>
          <w:bCs/>
          <w:color w:val="000000"/>
          <w:sz w:val="22"/>
          <w:szCs w:val="22"/>
          <w:lang w:val="uk-UA"/>
        </w:rPr>
        <w:t>8</w:t>
      </w:r>
      <w:r w:rsidRPr="00115F44">
        <w:rPr>
          <w:b/>
          <w:bCs/>
          <w:color w:val="000000"/>
          <w:sz w:val="22"/>
          <w:szCs w:val="22"/>
          <w:lang w:val="uk-UA"/>
        </w:rPr>
        <w:t>. Порядок визначення дати початку розміщення інвестиційних сертифікатів:</w:t>
      </w:r>
      <w:r w:rsidRPr="00115F44">
        <w:rPr>
          <w:color w:val="000000"/>
          <w:sz w:val="22"/>
          <w:szCs w:val="22"/>
          <w:lang w:val="uk-UA"/>
        </w:rPr>
        <w:t xml:space="preserve"> </w:t>
      </w:r>
    </w:p>
    <w:p w14:paraId="445F1E46" w14:textId="71D5AFEF" w:rsidR="00447AA7" w:rsidRPr="00115F44" w:rsidRDefault="00C806F0" w:rsidP="00364974">
      <w:pPr>
        <w:widowControl w:val="0"/>
        <w:shd w:val="clear" w:color="auto" w:fill="FFFFFF"/>
        <w:tabs>
          <w:tab w:val="left" w:pos="142"/>
          <w:tab w:val="left" w:pos="360"/>
          <w:tab w:val="left" w:pos="426"/>
          <w:tab w:val="left" w:pos="715"/>
        </w:tabs>
        <w:autoSpaceDE w:val="0"/>
        <w:autoSpaceDN w:val="0"/>
        <w:adjustRightInd w:val="0"/>
        <w:ind w:right="-1"/>
        <w:jc w:val="both"/>
        <w:rPr>
          <w:color w:val="000000"/>
          <w:sz w:val="22"/>
          <w:szCs w:val="22"/>
          <w:lang w:val="uk-UA"/>
        </w:rPr>
      </w:pPr>
      <w:r w:rsidRPr="00115F44">
        <w:rPr>
          <w:color w:val="000000"/>
          <w:sz w:val="22"/>
          <w:szCs w:val="22"/>
          <w:lang w:val="uk-UA"/>
        </w:rPr>
        <w:t xml:space="preserve">             Н</w:t>
      </w:r>
      <w:r w:rsidR="00447AA7" w:rsidRPr="00115F44">
        <w:rPr>
          <w:color w:val="000000"/>
          <w:sz w:val="22"/>
          <w:szCs w:val="22"/>
          <w:lang w:val="uk-UA"/>
        </w:rPr>
        <w:t xml:space="preserve">е раніше дати </w:t>
      </w:r>
      <w:r w:rsidR="003A2C12" w:rsidRPr="00115F44">
        <w:rPr>
          <w:color w:val="000000"/>
          <w:sz w:val="22"/>
          <w:szCs w:val="22"/>
          <w:lang w:val="uk-UA"/>
        </w:rPr>
        <w:t>реєстрації</w:t>
      </w:r>
      <w:r w:rsidR="00447AA7" w:rsidRPr="00115F44">
        <w:rPr>
          <w:color w:val="000000"/>
          <w:sz w:val="22"/>
          <w:szCs w:val="22"/>
          <w:lang w:val="uk-UA"/>
        </w:rPr>
        <w:t xml:space="preserve"> випуску інвестиційних </w:t>
      </w:r>
      <w:r w:rsidR="003A2C12" w:rsidRPr="00115F44">
        <w:rPr>
          <w:color w:val="000000"/>
          <w:sz w:val="22"/>
          <w:szCs w:val="22"/>
          <w:lang w:val="uk-UA"/>
        </w:rPr>
        <w:t>сертифікатів</w:t>
      </w:r>
      <w:r w:rsidR="00447AA7" w:rsidRPr="00115F44">
        <w:rPr>
          <w:color w:val="000000"/>
          <w:sz w:val="22"/>
          <w:szCs w:val="22"/>
          <w:lang w:val="uk-UA"/>
        </w:rPr>
        <w:t xml:space="preserve"> Фонду, присвоєння їм міжнародного ідентифікаційного номера цінних паперів.</w:t>
      </w:r>
    </w:p>
    <w:p w14:paraId="0A294298" w14:textId="6BEC8793" w:rsidR="00447AA7" w:rsidRPr="00115F44" w:rsidRDefault="00447AA7" w:rsidP="00E713CE">
      <w:pPr>
        <w:widowControl w:val="0"/>
        <w:shd w:val="clear" w:color="auto" w:fill="FFFFFF"/>
        <w:tabs>
          <w:tab w:val="left" w:pos="142"/>
          <w:tab w:val="left" w:pos="360"/>
          <w:tab w:val="left" w:pos="426"/>
          <w:tab w:val="left" w:pos="715"/>
        </w:tabs>
        <w:autoSpaceDE w:val="0"/>
        <w:autoSpaceDN w:val="0"/>
        <w:adjustRightInd w:val="0"/>
        <w:ind w:right="413"/>
        <w:jc w:val="both"/>
        <w:rPr>
          <w:color w:val="000000"/>
          <w:sz w:val="22"/>
          <w:szCs w:val="22"/>
          <w:lang w:val="uk-UA"/>
        </w:rPr>
      </w:pPr>
    </w:p>
    <w:p w14:paraId="0CB76722" w14:textId="4BD5DA4D" w:rsidR="00C806F0" w:rsidRPr="00115F44" w:rsidRDefault="00447AA7" w:rsidP="00E713CE">
      <w:pPr>
        <w:widowControl w:val="0"/>
        <w:shd w:val="clear" w:color="auto" w:fill="FFFFFF"/>
        <w:tabs>
          <w:tab w:val="left" w:pos="142"/>
          <w:tab w:val="left" w:pos="360"/>
          <w:tab w:val="left" w:pos="426"/>
          <w:tab w:val="left" w:pos="715"/>
        </w:tabs>
        <w:autoSpaceDE w:val="0"/>
        <w:autoSpaceDN w:val="0"/>
        <w:adjustRightInd w:val="0"/>
        <w:ind w:right="413"/>
        <w:jc w:val="both"/>
        <w:rPr>
          <w:bCs/>
          <w:sz w:val="22"/>
          <w:szCs w:val="22"/>
          <w:lang w:val="uk-UA"/>
        </w:rPr>
      </w:pPr>
      <w:r w:rsidRPr="00115F44">
        <w:rPr>
          <w:b/>
          <w:bCs/>
          <w:color w:val="000000"/>
          <w:sz w:val="22"/>
          <w:szCs w:val="22"/>
          <w:lang w:val="uk-UA"/>
        </w:rPr>
        <w:t>4.</w:t>
      </w:r>
      <w:r w:rsidR="003401D8" w:rsidRPr="00115F44">
        <w:rPr>
          <w:b/>
          <w:bCs/>
          <w:color w:val="000000"/>
          <w:sz w:val="22"/>
          <w:szCs w:val="22"/>
          <w:lang w:val="uk-UA"/>
        </w:rPr>
        <w:t>9</w:t>
      </w:r>
      <w:r w:rsidRPr="00115F44">
        <w:rPr>
          <w:b/>
          <w:bCs/>
          <w:color w:val="000000"/>
          <w:sz w:val="22"/>
          <w:szCs w:val="22"/>
          <w:lang w:val="uk-UA"/>
        </w:rPr>
        <w:t>.</w:t>
      </w:r>
      <w:r w:rsidR="00B64C96" w:rsidRPr="00115F44">
        <w:rPr>
          <w:b/>
          <w:bCs/>
          <w:color w:val="000000"/>
          <w:sz w:val="22"/>
          <w:szCs w:val="22"/>
          <w:lang w:val="uk-UA"/>
        </w:rPr>
        <w:t xml:space="preserve"> Адреси місць розміщення інвестиційних сертифікатів Фонду</w:t>
      </w:r>
      <w:r w:rsidR="00B64C96" w:rsidRPr="00115F44">
        <w:rPr>
          <w:color w:val="000000"/>
          <w:sz w:val="22"/>
          <w:szCs w:val="22"/>
          <w:lang w:val="uk-UA"/>
        </w:rPr>
        <w:t>:</w:t>
      </w:r>
      <w:r w:rsidR="00222DAE" w:rsidRPr="00115F44">
        <w:rPr>
          <w:bCs/>
          <w:sz w:val="22"/>
          <w:szCs w:val="22"/>
          <w:lang w:val="uk-UA"/>
        </w:rPr>
        <w:t xml:space="preserve"> </w:t>
      </w:r>
    </w:p>
    <w:p w14:paraId="721B0A4F" w14:textId="1F00F054" w:rsidR="00447AA7" w:rsidRPr="00115F44" w:rsidRDefault="00C806F0" w:rsidP="00E713CE">
      <w:pPr>
        <w:widowControl w:val="0"/>
        <w:shd w:val="clear" w:color="auto" w:fill="FFFFFF"/>
        <w:tabs>
          <w:tab w:val="left" w:pos="142"/>
          <w:tab w:val="left" w:pos="360"/>
          <w:tab w:val="left" w:pos="426"/>
          <w:tab w:val="left" w:pos="715"/>
        </w:tabs>
        <w:autoSpaceDE w:val="0"/>
        <w:autoSpaceDN w:val="0"/>
        <w:adjustRightInd w:val="0"/>
        <w:ind w:right="413"/>
        <w:jc w:val="both"/>
        <w:rPr>
          <w:color w:val="000000"/>
          <w:sz w:val="22"/>
          <w:szCs w:val="22"/>
          <w:lang w:val="uk-UA"/>
        </w:rPr>
      </w:pPr>
      <w:r w:rsidRPr="00115F44">
        <w:rPr>
          <w:bCs/>
          <w:sz w:val="22"/>
          <w:szCs w:val="22"/>
          <w:lang w:val="uk-UA"/>
        </w:rPr>
        <w:t xml:space="preserve">             </w:t>
      </w:r>
      <w:r w:rsidR="002F70E9" w:rsidRPr="00115F44">
        <w:rPr>
          <w:bCs/>
          <w:sz w:val="22"/>
          <w:szCs w:val="22"/>
          <w:lang w:val="uk-UA"/>
        </w:rPr>
        <w:t>в</w:t>
      </w:r>
      <w:r w:rsidR="00222DAE" w:rsidRPr="00115F44">
        <w:rPr>
          <w:bCs/>
          <w:sz w:val="22"/>
          <w:szCs w:val="22"/>
          <w:lang w:val="uk-UA"/>
        </w:rPr>
        <w:t>улиця Василіянок, будинок № 22, місто Івано-Франківськ, 76019</w:t>
      </w:r>
      <w:r w:rsidR="00B64C96" w:rsidRPr="00115F44">
        <w:rPr>
          <w:color w:val="000000"/>
          <w:sz w:val="22"/>
          <w:szCs w:val="22"/>
          <w:lang w:val="uk-UA"/>
        </w:rPr>
        <w:t>.</w:t>
      </w:r>
    </w:p>
    <w:p w14:paraId="0191306A" w14:textId="39FB0B4E" w:rsidR="00B64C96" w:rsidRPr="00115F44" w:rsidRDefault="00B64C96" w:rsidP="00E713CE">
      <w:pPr>
        <w:widowControl w:val="0"/>
        <w:shd w:val="clear" w:color="auto" w:fill="FFFFFF"/>
        <w:tabs>
          <w:tab w:val="left" w:pos="142"/>
          <w:tab w:val="left" w:pos="360"/>
          <w:tab w:val="left" w:pos="426"/>
          <w:tab w:val="left" w:pos="715"/>
        </w:tabs>
        <w:autoSpaceDE w:val="0"/>
        <w:autoSpaceDN w:val="0"/>
        <w:adjustRightInd w:val="0"/>
        <w:ind w:right="413"/>
        <w:jc w:val="both"/>
        <w:rPr>
          <w:color w:val="000000"/>
          <w:sz w:val="22"/>
          <w:szCs w:val="22"/>
          <w:lang w:val="uk-UA"/>
        </w:rPr>
      </w:pPr>
    </w:p>
    <w:p w14:paraId="6EED8888" w14:textId="23356E04" w:rsidR="00B64C96" w:rsidRPr="00115F44" w:rsidRDefault="00B64C96" w:rsidP="00E713CE">
      <w:pPr>
        <w:widowControl w:val="0"/>
        <w:shd w:val="clear" w:color="auto" w:fill="FFFFFF"/>
        <w:tabs>
          <w:tab w:val="left" w:pos="142"/>
          <w:tab w:val="left" w:pos="360"/>
          <w:tab w:val="left" w:pos="426"/>
          <w:tab w:val="left" w:pos="715"/>
        </w:tabs>
        <w:autoSpaceDE w:val="0"/>
        <w:autoSpaceDN w:val="0"/>
        <w:adjustRightInd w:val="0"/>
        <w:ind w:right="413"/>
        <w:jc w:val="both"/>
        <w:rPr>
          <w:b/>
          <w:bCs/>
          <w:color w:val="000000"/>
          <w:sz w:val="22"/>
          <w:szCs w:val="22"/>
          <w:lang w:val="uk-UA"/>
        </w:rPr>
      </w:pPr>
      <w:r w:rsidRPr="00115F44">
        <w:rPr>
          <w:b/>
          <w:bCs/>
          <w:color w:val="000000"/>
          <w:sz w:val="22"/>
          <w:szCs w:val="22"/>
          <w:lang w:val="uk-UA"/>
        </w:rPr>
        <w:t>4.1</w:t>
      </w:r>
      <w:r w:rsidR="003401D8" w:rsidRPr="00115F44">
        <w:rPr>
          <w:b/>
          <w:bCs/>
          <w:color w:val="000000"/>
          <w:sz w:val="22"/>
          <w:szCs w:val="22"/>
          <w:lang w:val="uk-UA"/>
        </w:rPr>
        <w:t>0</w:t>
      </w:r>
      <w:r w:rsidRPr="00115F44">
        <w:rPr>
          <w:b/>
          <w:bCs/>
          <w:color w:val="000000"/>
          <w:sz w:val="22"/>
          <w:szCs w:val="22"/>
          <w:lang w:val="uk-UA"/>
        </w:rPr>
        <w:t xml:space="preserve">. </w:t>
      </w:r>
      <w:r w:rsidR="003A2C12" w:rsidRPr="00115F44">
        <w:rPr>
          <w:b/>
          <w:bCs/>
          <w:color w:val="000000"/>
          <w:sz w:val="22"/>
          <w:szCs w:val="22"/>
          <w:lang w:val="uk-UA"/>
        </w:rPr>
        <w:t>Права, що надаються власникам інвестиційних сертифікатів:</w:t>
      </w:r>
    </w:p>
    <w:p w14:paraId="1CEDA5BC" w14:textId="475B2AB4" w:rsidR="003A2C12" w:rsidRPr="00115F44" w:rsidRDefault="00C806F0" w:rsidP="00E713CE">
      <w:pPr>
        <w:widowControl w:val="0"/>
        <w:shd w:val="clear" w:color="auto" w:fill="FFFFFF"/>
        <w:tabs>
          <w:tab w:val="left" w:pos="142"/>
          <w:tab w:val="left" w:pos="360"/>
          <w:tab w:val="left" w:pos="426"/>
          <w:tab w:val="left" w:pos="715"/>
        </w:tabs>
        <w:autoSpaceDE w:val="0"/>
        <w:autoSpaceDN w:val="0"/>
        <w:adjustRightInd w:val="0"/>
        <w:ind w:right="413"/>
        <w:jc w:val="both"/>
        <w:rPr>
          <w:color w:val="000000"/>
          <w:sz w:val="22"/>
          <w:szCs w:val="22"/>
          <w:lang w:val="uk-UA"/>
        </w:rPr>
      </w:pPr>
      <w:r w:rsidRPr="00115F44">
        <w:rPr>
          <w:color w:val="000000"/>
          <w:sz w:val="22"/>
          <w:szCs w:val="22"/>
          <w:lang w:val="uk-UA"/>
        </w:rPr>
        <w:t xml:space="preserve">            </w:t>
      </w:r>
      <w:r w:rsidR="003A2C12" w:rsidRPr="00115F44">
        <w:rPr>
          <w:color w:val="000000"/>
          <w:sz w:val="22"/>
          <w:szCs w:val="22"/>
          <w:lang w:val="uk-UA"/>
        </w:rPr>
        <w:t>Власник інвестиційного сертифікату має право:</w:t>
      </w:r>
    </w:p>
    <w:p w14:paraId="30DAAB03" w14:textId="08A5C3F3" w:rsidR="003A2C12" w:rsidRPr="00115F44" w:rsidRDefault="003A2C12" w:rsidP="003A2C12">
      <w:pPr>
        <w:pStyle w:val="a3"/>
        <w:widowControl w:val="0"/>
        <w:numPr>
          <w:ilvl w:val="0"/>
          <w:numId w:val="5"/>
        </w:numPr>
        <w:shd w:val="clear" w:color="auto" w:fill="FFFFFF"/>
        <w:tabs>
          <w:tab w:val="left" w:pos="142"/>
          <w:tab w:val="left" w:pos="360"/>
          <w:tab w:val="left" w:pos="426"/>
          <w:tab w:val="left" w:pos="715"/>
        </w:tabs>
        <w:autoSpaceDE w:val="0"/>
        <w:autoSpaceDN w:val="0"/>
        <w:adjustRightInd w:val="0"/>
        <w:ind w:right="413"/>
        <w:jc w:val="both"/>
        <w:rPr>
          <w:color w:val="000000"/>
          <w:sz w:val="22"/>
          <w:szCs w:val="22"/>
          <w:lang w:val="uk-UA"/>
        </w:rPr>
      </w:pPr>
      <w:r w:rsidRPr="00115F44">
        <w:rPr>
          <w:color w:val="000000"/>
          <w:sz w:val="22"/>
          <w:szCs w:val="22"/>
          <w:lang w:val="uk-UA"/>
        </w:rPr>
        <w:t>право власності учасника на частку активів Фонду;</w:t>
      </w:r>
    </w:p>
    <w:p w14:paraId="3D17DB4D" w14:textId="2FD4152C" w:rsidR="003A2C12" w:rsidRPr="00115F44" w:rsidRDefault="003A2C12" w:rsidP="003A2C12">
      <w:pPr>
        <w:pStyle w:val="a3"/>
        <w:widowControl w:val="0"/>
        <w:numPr>
          <w:ilvl w:val="0"/>
          <w:numId w:val="5"/>
        </w:numPr>
        <w:shd w:val="clear" w:color="auto" w:fill="FFFFFF"/>
        <w:tabs>
          <w:tab w:val="left" w:pos="142"/>
          <w:tab w:val="left" w:pos="360"/>
          <w:tab w:val="left" w:pos="426"/>
          <w:tab w:val="left" w:pos="715"/>
        </w:tabs>
        <w:autoSpaceDE w:val="0"/>
        <w:autoSpaceDN w:val="0"/>
        <w:adjustRightInd w:val="0"/>
        <w:ind w:right="413"/>
        <w:jc w:val="both"/>
        <w:rPr>
          <w:color w:val="000000"/>
          <w:sz w:val="22"/>
          <w:szCs w:val="22"/>
          <w:lang w:val="uk-UA"/>
        </w:rPr>
      </w:pPr>
      <w:r w:rsidRPr="00115F44">
        <w:rPr>
          <w:color w:val="000000"/>
          <w:sz w:val="22"/>
          <w:szCs w:val="22"/>
          <w:lang w:val="uk-UA"/>
        </w:rPr>
        <w:t>право на отримання грошової компенсації при ліквідації Фонду;</w:t>
      </w:r>
    </w:p>
    <w:p w14:paraId="763D0901" w14:textId="398ECE58" w:rsidR="003A2C12" w:rsidRPr="00115F44" w:rsidRDefault="003A2C12" w:rsidP="003A2C12">
      <w:pPr>
        <w:pStyle w:val="a3"/>
        <w:widowControl w:val="0"/>
        <w:numPr>
          <w:ilvl w:val="0"/>
          <w:numId w:val="5"/>
        </w:numPr>
        <w:shd w:val="clear" w:color="auto" w:fill="FFFFFF"/>
        <w:tabs>
          <w:tab w:val="left" w:pos="142"/>
          <w:tab w:val="left" w:pos="360"/>
          <w:tab w:val="left" w:pos="426"/>
          <w:tab w:val="left" w:pos="715"/>
        </w:tabs>
        <w:autoSpaceDE w:val="0"/>
        <w:autoSpaceDN w:val="0"/>
        <w:adjustRightInd w:val="0"/>
        <w:ind w:right="413"/>
        <w:jc w:val="both"/>
        <w:rPr>
          <w:color w:val="000000"/>
          <w:sz w:val="22"/>
          <w:szCs w:val="22"/>
          <w:lang w:val="uk-UA"/>
        </w:rPr>
      </w:pPr>
      <w:r w:rsidRPr="00115F44">
        <w:rPr>
          <w:color w:val="000000"/>
          <w:sz w:val="22"/>
          <w:szCs w:val="22"/>
          <w:lang w:val="uk-UA"/>
        </w:rPr>
        <w:t>інші права, передбачені законодавством України.</w:t>
      </w:r>
    </w:p>
    <w:p w14:paraId="3BF2E70D" w14:textId="77777777" w:rsidR="003A2C12" w:rsidRPr="00115F44" w:rsidRDefault="003A2C12" w:rsidP="003A2C12">
      <w:pPr>
        <w:widowControl w:val="0"/>
        <w:shd w:val="clear" w:color="auto" w:fill="FFFFFF"/>
        <w:tabs>
          <w:tab w:val="left" w:pos="142"/>
          <w:tab w:val="left" w:pos="360"/>
          <w:tab w:val="left" w:pos="426"/>
          <w:tab w:val="left" w:pos="715"/>
        </w:tabs>
        <w:autoSpaceDE w:val="0"/>
        <w:autoSpaceDN w:val="0"/>
        <w:adjustRightInd w:val="0"/>
        <w:ind w:right="413"/>
        <w:jc w:val="both"/>
        <w:rPr>
          <w:color w:val="000000"/>
          <w:sz w:val="22"/>
          <w:szCs w:val="22"/>
          <w:lang w:val="uk-UA"/>
        </w:rPr>
      </w:pPr>
    </w:p>
    <w:p w14:paraId="6409CC39" w14:textId="12006FEE" w:rsidR="003A2C12" w:rsidRPr="00115F44" w:rsidRDefault="003A2C12" w:rsidP="00364974">
      <w:pPr>
        <w:widowControl w:val="0"/>
        <w:shd w:val="clear" w:color="auto" w:fill="FFFFFF"/>
        <w:tabs>
          <w:tab w:val="left" w:pos="142"/>
          <w:tab w:val="left" w:pos="360"/>
          <w:tab w:val="left" w:pos="426"/>
          <w:tab w:val="left" w:pos="715"/>
        </w:tabs>
        <w:autoSpaceDE w:val="0"/>
        <w:autoSpaceDN w:val="0"/>
        <w:adjustRightInd w:val="0"/>
        <w:ind w:right="-1"/>
        <w:jc w:val="both"/>
        <w:rPr>
          <w:b/>
          <w:bCs/>
          <w:color w:val="000000"/>
          <w:sz w:val="22"/>
          <w:szCs w:val="22"/>
          <w:lang w:val="uk-UA"/>
        </w:rPr>
      </w:pPr>
      <w:r w:rsidRPr="00115F44">
        <w:rPr>
          <w:b/>
          <w:bCs/>
          <w:color w:val="000000"/>
          <w:sz w:val="22"/>
          <w:szCs w:val="22"/>
          <w:lang w:val="uk-UA"/>
        </w:rPr>
        <w:t>4.1</w:t>
      </w:r>
      <w:r w:rsidR="003401D8" w:rsidRPr="00115F44">
        <w:rPr>
          <w:b/>
          <w:bCs/>
          <w:color w:val="000000"/>
          <w:sz w:val="22"/>
          <w:szCs w:val="22"/>
          <w:lang w:val="uk-UA"/>
        </w:rPr>
        <w:t>1</w:t>
      </w:r>
      <w:r w:rsidRPr="00115F44">
        <w:rPr>
          <w:b/>
          <w:bCs/>
          <w:color w:val="000000"/>
          <w:sz w:val="22"/>
          <w:szCs w:val="22"/>
          <w:lang w:val="uk-UA"/>
        </w:rPr>
        <w:t>. Порядок розміщення інвестиційних сертифікатів Фонду, в тому числі, порядок подання заявок на придбання інвестиційних сертифікатів, та за умови, за яких може бути відмовлено у прийомі таких заявок.</w:t>
      </w:r>
    </w:p>
    <w:p w14:paraId="58CD49C8" w14:textId="77777777" w:rsidR="003401D8" w:rsidRPr="00115F44" w:rsidRDefault="002F5B3F" w:rsidP="003401D8">
      <w:pPr>
        <w:jc w:val="both"/>
        <w:rPr>
          <w:color w:val="000000"/>
          <w:spacing w:val="-1"/>
          <w:sz w:val="22"/>
          <w:szCs w:val="22"/>
          <w:lang w:val="uk-UA"/>
        </w:rPr>
      </w:pPr>
      <w:r w:rsidRPr="00115F44">
        <w:rPr>
          <w:color w:val="000000"/>
          <w:sz w:val="22"/>
          <w:szCs w:val="22"/>
          <w:lang w:val="uk-UA"/>
        </w:rPr>
        <w:t xml:space="preserve">             </w:t>
      </w:r>
      <w:r w:rsidR="003401D8" w:rsidRPr="00115F44">
        <w:rPr>
          <w:color w:val="000000"/>
          <w:spacing w:val="-1"/>
          <w:sz w:val="22"/>
          <w:szCs w:val="22"/>
          <w:lang w:val="uk-UA"/>
        </w:rPr>
        <w:t>Інвестиційні сертифікати розміщуються шляхом публічного розміщення серед невизначеного кола осіб.</w:t>
      </w:r>
    </w:p>
    <w:p w14:paraId="5B64856F" w14:textId="1B70E0DC" w:rsidR="008F034C" w:rsidRPr="00115F44" w:rsidRDefault="003401D8" w:rsidP="00364974">
      <w:pPr>
        <w:widowControl w:val="0"/>
        <w:shd w:val="clear" w:color="auto" w:fill="FFFFFF"/>
        <w:tabs>
          <w:tab w:val="left" w:pos="142"/>
          <w:tab w:val="left" w:pos="360"/>
          <w:tab w:val="left" w:pos="426"/>
          <w:tab w:val="left" w:pos="715"/>
        </w:tabs>
        <w:autoSpaceDE w:val="0"/>
        <w:autoSpaceDN w:val="0"/>
        <w:adjustRightInd w:val="0"/>
        <w:ind w:right="-1"/>
        <w:jc w:val="both"/>
        <w:rPr>
          <w:color w:val="000000"/>
          <w:sz w:val="22"/>
          <w:szCs w:val="22"/>
          <w:lang w:val="uk-UA"/>
        </w:rPr>
      </w:pPr>
      <w:r w:rsidRPr="00115F44">
        <w:rPr>
          <w:color w:val="000000"/>
          <w:sz w:val="22"/>
          <w:szCs w:val="22"/>
          <w:lang w:val="uk-UA"/>
        </w:rPr>
        <w:t xml:space="preserve">            </w:t>
      </w:r>
      <w:r w:rsidR="00C76C8B" w:rsidRPr="00115F44">
        <w:rPr>
          <w:color w:val="000000"/>
          <w:sz w:val="22"/>
          <w:szCs w:val="22"/>
          <w:lang w:val="uk-UA"/>
        </w:rPr>
        <w:t xml:space="preserve"> </w:t>
      </w:r>
      <w:r w:rsidR="008F034C" w:rsidRPr="00115F44">
        <w:rPr>
          <w:color w:val="000000"/>
          <w:sz w:val="22"/>
          <w:szCs w:val="22"/>
          <w:lang w:val="uk-UA"/>
        </w:rPr>
        <w:t>Придбання інвестиційних сертифікатів Фонду здійснюється на підставі поданої інвестором заявки, форма якої встановлена чинним законодавством.</w:t>
      </w:r>
    </w:p>
    <w:p w14:paraId="0A17E5A3" w14:textId="40CD625B" w:rsidR="008F034C" w:rsidRPr="00115F44" w:rsidRDefault="002F5B3F" w:rsidP="005B67CA">
      <w:pPr>
        <w:widowControl w:val="0"/>
        <w:shd w:val="clear" w:color="auto" w:fill="FFFFFF"/>
        <w:tabs>
          <w:tab w:val="left" w:pos="142"/>
          <w:tab w:val="left" w:pos="360"/>
          <w:tab w:val="left" w:pos="426"/>
          <w:tab w:val="left" w:pos="715"/>
        </w:tabs>
        <w:autoSpaceDE w:val="0"/>
        <w:autoSpaceDN w:val="0"/>
        <w:adjustRightInd w:val="0"/>
        <w:ind w:right="413"/>
        <w:jc w:val="both"/>
        <w:rPr>
          <w:color w:val="000000"/>
          <w:sz w:val="22"/>
          <w:szCs w:val="22"/>
          <w:lang w:val="uk-UA"/>
        </w:rPr>
      </w:pPr>
      <w:r w:rsidRPr="00115F44">
        <w:rPr>
          <w:color w:val="000000"/>
          <w:sz w:val="22"/>
          <w:szCs w:val="22"/>
          <w:lang w:val="uk-UA"/>
        </w:rPr>
        <w:t xml:space="preserve">             </w:t>
      </w:r>
      <w:r w:rsidR="008F034C" w:rsidRPr="00115F44">
        <w:rPr>
          <w:color w:val="000000"/>
          <w:sz w:val="22"/>
          <w:szCs w:val="22"/>
          <w:lang w:val="uk-UA"/>
        </w:rPr>
        <w:t>Заявки на придбання інвестиційних сертифікатів Фонду подаються Компанії.</w:t>
      </w:r>
    </w:p>
    <w:p w14:paraId="6F1BFA55" w14:textId="70A90416" w:rsidR="00222DAE" w:rsidRPr="00115F44" w:rsidRDefault="002F5B3F" w:rsidP="00364974">
      <w:pPr>
        <w:shd w:val="clear" w:color="auto" w:fill="FFFFFF"/>
        <w:tabs>
          <w:tab w:val="left" w:pos="284"/>
        </w:tabs>
        <w:ind w:right="-1"/>
        <w:jc w:val="both"/>
        <w:rPr>
          <w:color w:val="000000"/>
          <w:spacing w:val="-1"/>
          <w:sz w:val="22"/>
          <w:szCs w:val="22"/>
          <w:lang w:val="uk-UA"/>
        </w:rPr>
      </w:pPr>
      <w:r w:rsidRPr="00115F44">
        <w:rPr>
          <w:color w:val="000000"/>
          <w:spacing w:val="-1"/>
          <w:sz w:val="22"/>
          <w:szCs w:val="22"/>
          <w:lang w:val="uk-UA"/>
        </w:rPr>
        <w:t xml:space="preserve">             </w:t>
      </w:r>
      <w:r w:rsidR="00222DAE" w:rsidRPr="00115F44">
        <w:rPr>
          <w:color w:val="000000"/>
          <w:spacing w:val="-1"/>
          <w:sz w:val="22"/>
          <w:szCs w:val="22"/>
          <w:lang w:val="uk-UA"/>
        </w:rPr>
        <w:t xml:space="preserve">Заявки на придбання цінних паперів Фонду подаються за формою, встановленою нормативно-правовими актами, що регулюють діяльність інститутів спільного інвестування. </w:t>
      </w:r>
    </w:p>
    <w:p w14:paraId="77EA35B9" w14:textId="792990AF" w:rsidR="00222DAE" w:rsidRPr="00115F44" w:rsidRDefault="002F5B3F" w:rsidP="00364974">
      <w:pPr>
        <w:shd w:val="clear" w:color="auto" w:fill="FFFFFF"/>
        <w:tabs>
          <w:tab w:val="left" w:pos="284"/>
        </w:tabs>
        <w:ind w:right="-1"/>
        <w:jc w:val="both"/>
        <w:rPr>
          <w:sz w:val="22"/>
          <w:szCs w:val="22"/>
          <w:lang w:val="uk-UA"/>
        </w:rPr>
      </w:pPr>
      <w:r w:rsidRPr="00115F44">
        <w:rPr>
          <w:color w:val="000000"/>
          <w:spacing w:val="-1"/>
          <w:sz w:val="22"/>
          <w:szCs w:val="22"/>
          <w:lang w:val="uk-UA"/>
        </w:rPr>
        <w:t xml:space="preserve">             </w:t>
      </w:r>
      <w:r w:rsidR="00222DAE" w:rsidRPr="00115F44">
        <w:rPr>
          <w:color w:val="000000"/>
          <w:spacing w:val="-1"/>
          <w:sz w:val="22"/>
          <w:szCs w:val="22"/>
          <w:lang w:val="uk-UA"/>
        </w:rPr>
        <w:t>Подання заявки на придбання цінних паперів Фонду та укладення договору про придбання цінних паперів Фонду можуть здійснюватися з використанням електронного цифрового підпису.</w:t>
      </w:r>
      <w:r w:rsidR="00222DAE" w:rsidRPr="00115F44">
        <w:rPr>
          <w:sz w:val="22"/>
          <w:szCs w:val="22"/>
          <w:lang w:val="uk-UA"/>
        </w:rPr>
        <w:t xml:space="preserve"> </w:t>
      </w:r>
    </w:p>
    <w:p w14:paraId="46BA263E" w14:textId="2B7F0433" w:rsidR="008F034C" w:rsidRPr="00115F44" w:rsidRDefault="002F5B3F" w:rsidP="00364974">
      <w:pPr>
        <w:widowControl w:val="0"/>
        <w:shd w:val="clear" w:color="auto" w:fill="FFFFFF"/>
        <w:tabs>
          <w:tab w:val="left" w:pos="142"/>
          <w:tab w:val="left" w:pos="360"/>
          <w:tab w:val="left" w:pos="426"/>
          <w:tab w:val="left" w:pos="715"/>
        </w:tabs>
        <w:autoSpaceDE w:val="0"/>
        <w:autoSpaceDN w:val="0"/>
        <w:adjustRightInd w:val="0"/>
        <w:ind w:right="-1"/>
        <w:jc w:val="both"/>
        <w:rPr>
          <w:color w:val="000000"/>
          <w:sz w:val="22"/>
          <w:szCs w:val="22"/>
          <w:lang w:val="uk-UA"/>
        </w:rPr>
      </w:pPr>
      <w:r w:rsidRPr="00115F44">
        <w:rPr>
          <w:color w:val="000000"/>
          <w:sz w:val="22"/>
          <w:szCs w:val="22"/>
          <w:lang w:val="uk-UA"/>
        </w:rPr>
        <w:t xml:space="preserve">             </w:t>
      </w:r>
      <w:r w:rsidR="008F034C" w:rsidRPr="00115F44">
        <w:rPr>
          <w:color w:val="000000"/>
          <w:sz w:val="22"/>
          <w:szCs w:val="22"/>
          <w:lang w:val="uk-UA"/>
        </w:rPr>
        <w:t>Кількість інвестиційних сертифікатів Фонду, які придбаваються інвестором, визначається шляхом ділення сплаченої інвестором суми на ціну одного інвестиційного сертифікату Фонду, визначену на день надходження коштів на рахунок Фонду.</w:t>
      </w:r>
    </w:p>
    <w:p w14:paraId="29138B20" w14:textId="0EF7B86B" w:rsidR="008F034C" w:rsidRPr="00115F44" w:rsidRDefault="002F5B3F" w:rsidP="00364974">
      <w:pPr>
        <w:widowControl w:val="0"/>
        <w:shd w:val="clear" w:color="auto" w:fill="FFFFFF"/>
        <w:tabs>
          <w:tab w:val="left" w:pos="142"/>
          <w:tab w:val="left" w:pos="360"/>
          <w:tab w:val="left" w:pos="426"/>
          <w:tab w:val="left" w:pos="715"/>
        </w:tabs>
        <w:autoSpaceDE w:val="0"/>
        <w:autoSpaceDN w:val="0"/>
        <w:adjustRightInd w:val="0"/>
        <w:ind w:right="-1"/>
        <w:jc w:val="both"/>
        <w:rPr>
          <w:color w:val="000000"/>
          <w:sz w:val="22"/>
          <w:szCs w:val="22"/>
          <w:lang w:val="uk-UA"/>
        </w:rPr>
      </w:pPr>
      <w:r w:rsidRPr="00115F44">
        <w:rPr>
          <w:color w:val="000000"/>
          <w:sz w:val="22"/>
          <w:szCs w:val="22"/>
          <w:lang w:val="uk-UA"/>
        </w:rPr>
        <w:t xml:space="preserve">             </w:t>
      </w:r>
      <w:r w:rsidR="008F034C" w:rsidRPr="00115F44">
        <w:rPr>
          <w:color w:val="000000"/>
          <w:sz w:val="22"/>
          <w:szCs w:val="22"/>
          <w:lang w:val="uk-UA"/>
        </w:rPr>
        <w:t>У разі якщо в результаті зазначеного ділення виникає залишок коштів, із сумою залишку вчиняється одна із визначених інвестором у заявці таких дій:</w:t>
      </w:r>
    </w:p>
    <w:p w14:paraId="65D91880" w14:textId="704A35D9" w:rsidR="008F034C" w:rsidRPr="00115F44" w:rsidRDefault="008F034C" w:rsidP="00364974">
      <w:pPr>
        <w:widowControl w:val="0"/>
        <w:shd w:val="clear" w:color="auto" w:fill="FFFFFF"/>
        <w:tabs>
          <w:tab w:val="left" w:pos="142"/>
          <w:tab w:val="left" w:pos="360"/>
          <w:tab w:val="left" w:pos="426"/>
          <w:tab w:val="left" w:pos="715"/>
        </w:tabs>
        <w:autoSpaceDE w:val="0"/>
        <w:autoSpaceDN w:val="0"/>
        <w:adjustRightInd w:val="0"/>
        <w:ind w:right="-1"/>
        <w:jc w:val="both"/>
        <w:rPr>
          <w:color w:val="000000"/>
          <w:sz w:val="22"/>
          <w:szCs w:val="22"/>
          <w:lang w:val="uk-UA"/>
        </w:rPr>
      </w:pPr>
      <w:r w:rsidRPr="00115F44">
        <w:rPr>
          <w:color w:val="000000"/>
          <w:sz w:val="22"/>
          <w:szCs w:val="22"/>
          <w:lang w:val="uk-UA"/>
        </w:rPr>
        <w:t>-</w:t>
      </w:r>
      <w:r w:rsidR="002F5B3F" w:rsidRPr="00115F44">
        <w:rPr>
          <w:color w:val="000000"/>
          <w:sz w:val="22"/>
          <w:szCs w:val="22"/>
          <w:lang w:val="uk-UA"/>
        </w:rPr>
        <w:t xml:space="preserve"> </w:t>
      </w:r>
      <w:r w:rsidRPr="00115F44">
        <w:rPr>
          <w:color w:val="000000"/>
          <w:sz w:val="22"/>
          <w:szCs w:val="22"/>
          <w:lang w:val="uk-UA"/>
        </w:rPr>
        <w:t>залишок  кошті враховується під час наступного придбання інвестором інвестиційних сертифікатів Фонду;</w:t>
      </w:r>
    </w:p>
    <w:p w14:paraId="1D4636BA" w14:textId="369DAE6D" w:rsidR="008F034C" w:rsidRPr="00115F44" w:rsidRDefault="008F034C" w:rsidP="00364974">
      <w:pPr>
        <w:widowControl w:val="0"/>
        <w:shd w:val="clear" w:color="auto" w:fill="FFFFFF"/>
        <w:tabs>
          <w:tab w:val="left" w:pos="142"/>
          <w:tab w:val="left" w:pos="360"/>
          <w:tab w:val="left" w:pos="426"/>
          <w:tab w:val="left" w:pos="715"/>
          <w:tab w:val="left" w:pos="8931"/>
        </w:tabs>
        <w:autoSpaceDE w:val="0"/>
        <w:autoSpaceDN w:val="0"/>
        <w:adjustRightInd w:val="0"/>
        <w:ind w:right="-1"/>
        <w:jc w:val="both"/>
        <w:rPr>
          <w:color w:val="000000"/>
          <w:sz w:val="22"/>
          <w:szCs w:val="22"/>
          <w:lang w:val="uk-UA"/>
        </w:rPr>
      </w:pPr>
      <w:r w:rsidRPr="00115F44">
        <w:rPr>
          <w:color w:val="000000"/>
          <w:sz w:val="22"/>
          <w:szCs w:val="22"/>
          <w:lang w:val="uk-UA"/>
        </w:rPr>
        <w:t>- залишок коштів сплачується інвестору під час викупу інвестиційних сертифікатів Фонду;</w:t>
      </w:r>
    </w:p>
    <w:p w14:paraId="6C8FB7E4" w14:textId="5FCA3059" w:rsidR="00C76C8B" w:rsidRPr="00115F44" w:rsidRDefault="008F034C" w:rsidP="00364974">
      <w:pPr>
        <w:widowControl w:val="0"/>
        <w:shd w:val="clear" w:color="auto" w:fill="FFFFFF"/>
        <w:tabs>
          <w:tab w:val="left" w:pos="142"/>
          <w:tab w:val="left" w:pos="360"/>
          <w:tab w:val="left" w:pos="426"/>
          <w:tab w:val="left" w:pos="715"/>
        </w:tabs>
        <w:autoSpaceDE w:val="0"/>
        <w:autoSpaceDN w:val="0"/>
        <w:adjustRightInd w:val="0"/>
        <w:ind w:right="-1"/>
        <w:jc w:val="both"/>
        <w:rPr>
          <w:color w:val="000000"/>
          <w:sz w:val="22"/>
          <w:szCs w:val="22"/>
          <w:lang w:val="uk-UA"/>
        </w:rPr>
      </w:pPr>
      <w:r w:rsidRPr="00115F44">
        <w:rPr>
          <w:color w:val="000000"/>
          <w:sz w:val="22"/>
          <w:szCs w:val="22"/>
          <w:lang w:val="uk-UA"/>
        </w:rPr>
        <w:t>- залишок коштів повертається інвестору за його зверненням щодо отримання залишку – не пізніше трьох робочих днів з дня звернення.</w:t>
      </w:r>
    </w:p>
    <w:p w14:paraId="22061200" w14:textId="28F23E3B" w:rsidR="008F034C" w:rsidRPr="00115F44" w:rsidRDefault="002F5B3F" w:rsidP="00364974">
      <w:pPr>
        <w:widowControl w:val="0"/>
        <w:shd w:val="clear" w:color="auto" w:fill="FFFFFF"/>
        <w:tabs>
          <w:tab w:val="left" w:pos="142"/>
          <w:tab w:val="left" w:pos="360"/>
          <w:tab w:val="left" w:pos="426"/>
          <w:tab w:val="left" w:pos="715"/>
        </w:tabs>
        <w:autoSpaceDE w:val="0"/>
        <w:autoSpaceDN w:val="0"/>
        <w:adjustRightInd w:val="0"/>
        <w:ind w:right="-1"/>
        <w:jc w:val="both"/>
        <w:rPr>
          <w:color w:val="000000"/>
          <w:sz w:val="22"/>
          <w:szCs w:val="22"/>
          <w:lang w:val="uk-UA"/>
        </w:rPr>
      </w:pPr>
      <w:r w:rsidRPr="00115F44">
        <w:rPr>
          <w:color w:val="000000"/>
          <w:sz w:val="22"/>
          <w:szCs w:val="22"/>
          <w:lang w:val="uk-UA"/>
        </w:rPr>
        <w:t xml:space="preserve">              </w:t>
      </w:r>
      <w:r w:rsidR="004B6685" w:rsidRPr="00115F44">
        <w:rPr>
          <w:color w:val="000000"/>
          <w:sz w:val="22"/>
          <w:szCs w:val="22"/>
          <w:lang w:val="uk-UA"/>
        </w:rPr>
        <w:t xml:space="preserve">У прийомі заявок на придбання може бути відмовлено з підстав </w:t>
      </w:r>
      <w:r w:rsidR="001A2BC6" w:rsidRPr="00115F44">
        <w:rPr>
          <w:color w:val="000000"/>
          <w:sz w:val="22"/>
          <w:szCs w:val="22"/>
          <w:lang w:val="uk-UA"/>
        </w:rPr>
        <w:t>визначених</w:t>
      </w:r>
      <w:r w:rsidR="004B6685" w:rsidRPr="00115F44">
        <w:rPr>
          <w:color w:val="000000"/>
          <w:sz w:val="22"/>
          <w:szCs w:val="22"/>
          <w:lang w:val="uk-UA"/>
        </w:rPr>
        <w:t xml:space="preserve"> </w:t>
      </w:r>
      <w:r w:rsidR="001A2BC6" w:rsidRPr="00115F44">
        <w:rPr>
          <w:color w:val="000000"/>
          <w:sz w:val="22"/>
          <w:szCs w:val="22"/>
          <w:lang w:val="uk-UA"/>
        </w:rPr>
        <w:t>чинним законодавством.</w:t>
      </w:r>
    </w:p>
    <w:p w14:paraId="1F2F3408" w14:textId="3F6DD795" w:rsidR="001A2BC6" w:rsidRPr="00115F44" w:rsidRDefault="002F5B3F" w:rsidP="00364974">
      <w:pPr>
        <w:widowControl w:val="0"/>
        <w:shd w:val="clear" w:color="auto" w:fill="FFFFFF"/>
        <w:tabs>
          <w:tab w:val="left" w:pos="142"/>
          <w:tab w:val="left" w:pos="360"/>
          <w:tab w:val="left" w:pos="426"/>
          <w:tab w:val="left" w:pos="715"/>
        </w:tabs>
        <w:autoSpaceDE w:val="0"/>
        <w:autoSpaceDN w:val="0"/>
        <w:adjustRightInd w:val="0"/>
        <w:ind w:right="-1"/>
        <w:jc w:val="both"/>
        <w:rPr>
          <w:color w:val="000000"/>
          <w:sz w:val="22"/>
          <w:szCs w:val="22"/>
          <w:lang w:val="uk-UA"/>
        </w:rPr>
      </w:pPr>
      <w:r w:rsidRPr="00115F44">
        <w:rPr>
          <w:color w:val="000000"/>
          <w:sz w:val="22"/>
          <w:szCs w:val="22"/>
          <w:lang w:val="uk-UA"/>
        </w:rPr>
        <w:t xml:space="preserve">              </w:t>
      </w:r>
      <w:r w:rsidR="001A2BC6" w:rsidRPr="00115F44">
        <w:rPr>
          <w:color w:val="000000"/>
          <w:sz w:val="22"/>
          <w:szCs w:val="22"/>
          <w:lang w:val="uk-UA"/>
        </w:rPr>
        <w:t xml:space="preserve">Для здійснення операцій </w:t>
      </w:r>
      <w:r w:rsidR="005B67CA" w:rsidRPr="00115F44">
        <w:rPr>
          <w:color w:val="000000"/>
          <w:sz w:val="22"/>
          <w:szCs w:val="22"/>
          <w:lang w:val="uk-UA"/>
        </w:rPr>
        <w:t>з інвестиційними сертифікатами інвестор повинен відкрити рахунок у цінних паперах у обрано</w:t>
      </w:r>
      <w:r w:rsidR="00385A06" w:rsidRPr="00115F44">
        <w:rPr>
          <w:color w:val="000000"/>
          <w:sz w:val="22"/>
          <w:szCs w:val="22"/>
          <w:lang w:val="uk-UA"/>
        </w:rPr>
        <w:t>ї</w:t>
      </w:r>
      <w:r w:rsidR="005B67CA" w:rsidRPr="00115F44">
        <w:rPr>
          <w:color w:val="000000"/>
          <w:sz w:val="22"/>
          <w:szCs w:val="22"/>
          <w:lang w:val="uk-UA"/>
        </w:rPr>
        <w:t xml:space="preserve"> ним </w:t>
      </w:r>
      <w:r w:rsidR="00222DAE" w:rsidRPr="00115F44">
        <w:rPr>
          <w:color w:val="000000"/>
          <w:sz w:val="22"/>
          <w:szCs w:val="22"/>
          <w:lang w:val="uk-UA"/>
        </w:rPr>
        <w:t>депозитарної установи</w:t>
      </w:r>
      <w:r w:rsidR="005B67CA" w:rsidRPr="00115F44">
        <w:rPr>
          <w:color w:val="000000"/>
          <w:sz w:val="22"/>
          <w:szCs w:val="22"/>
          <w:lang w:val="uk-UA"/>
        </w:rPr>
        <w:t>.</w:t>
      </w:r>
    </w:p>
    <w:p w14:paraId="5D13AA69" w14:textId="567D54FC" w:rsidR="005B67CA" w:rsidRPr="00115F44" w:rsidRDefault="005B67CA" w:rsidP="00364974">
      <w:pPr>
        <w:widowControl w:val="0"/>
        <w:shd w:val="clear" w:color="auto" w:fill="FFFFFF"/>
        <w:tabs>
          <w:tab w:val="left" w:pos="142"/>
          <w:tab w:val="left" w:pos="360"/>
          <w:tab w:val="left" w:pos="426"/>
          <w:tab w:val="left" w:pos="715"/>
        </w:tabs>
        <w:autoSpaceDE w:val="0"/>
        <w:autoSpaceDN w:val="0"/>
        <w:adjustRightInd w:val="0"/>
        <w:ind w:right="-1"/>
        <w:jc w:val="both"/>
        <w:rPr>
          <w:color w:val="000000"/>
          <w:sz w:val="22"/>
          <w:szCs w:val="22"/>
          <w:lang w:val="uk-UA"/>
        </w:rPr>
      </w:pPr>
    </w:p>
    <w:p w14:paraId="21323565" w14:textId="6DE383FB" w:rsidR="005B67CA" w:rsidRPr="00115F44" w:rsidRDefault="005B67CA" w:rsidP="00364974">
      <w:pPr>
        <w:widowControl w:val="0"/>
        <w:shd w:val="clear" w:color="auto" w:fill="FFFFFF"/>
        <w:tabs>
          <w:tab w:val="left" w:pos="142"/>
          <w:tab w:val="left" w:pos="360"/>
          <w:tab w:val="left" w:pos="426"/>
          <w:tab w:val="left" w:pos="715"/>
        </w:tabs>
        <w:autoSpaceDE w:val="0"/>
        <w:autoSpaceDN w:val="0"/>
        <w:adjustRightInd w:val="0"/>
        <w:ind w:right="-1"/>
        <w:jc w:val="both"/>
        <w:rPr>
          <w:b/>
          <w:bCs/>
          <w:color w:val="000000"/>
          <w:sz w:val="22"/>
          <w:szCs w:val="22"/>
          <w:lang w:val="uk-UA"/>
        </w:rPr>
      </w:pPr>
      <w:r w:rsidRPr="00115F44">
        <w:rPr>
          <w:b/>
          <w:bCs/>
          <w:color w:val="000000"/>
          <w:sz w:val="22"/>
          <w:szCs w:val="22"/>
          <w:lang w:val="uk-UA"/>
        </w:rPr>
        <w:t>4.1</w:t>
      </w:r>
      <w:r w:rsidR="003401D8" w:rsidRPr="00115F44">
        <w:rPr>
          <w:b/>
          <w:bCs/>
          <w:color w:val="000000"/>
          <w:sz w:val="22"/>
          <w:szCs w:val="22"/>
          <w:lang w:val="uk-UA"/>
        </w:rPr>
        <w:t>2</w:t>
      </w:r>
      <w:r w:rsidRPr="00115F44">
        <w:rPr>
          <w:b/>
          <w:bCs/>
          <w:color w:val="000000"/>
          <w:sz w:val="22"/>
          <w:szCs w:val="22"/>
          <w:lang w:val="uk-UA"/>
        </w:rPr>
        <w:t>. Порядок оплати інвестиційних сертифікатів Фонду.</w:t>
      </w:r>
    </w:p>
    <w:p w14:paraId="2A94FC0E" w14:textId="77B33EEC" w:rsidR="005B67CA" w:rsidRPr="00115F44" w:rsidRDefault="005B67CA" w:rsidP="00364974">
      <w:pPr>
        <w:widowControl w:val="0"/>
        <w:shd w:val="clear" w:color="auto" w:fill="FFFFFF"/>
        <w:tabs>
          <w:tab w:val="left" w:pos="142"/>
          <w:tab w:val="left" w:pos="360"/>
          <w:tab w:val="left" w:pos="426"/>
          <w:tab w:val="left" w:pos="715"/>
        </w:tabs>
        <w:autoSpaceDE w:val="0"/>
        <w:autoSpaceDN w:val="0"/>
        <w:adjustRightInd w:val="0"/>
        <w:ind w:right="-1"/>
        <w:jc w:val="both"/>
        <w:rPr>
          <w:color w:val="000000"/>
          <w:sz w:val="22"/>
          <w:szCs w:val="22"/>
          <w:lang w:val="uk-UA"/>
        </w:rPr>
      </w:pPr>
      <w:r w:rsidRPr="00115F44">
        <w:rPr>
          <w:color w:val="000000"/>
          <w:sz w:val="22"/>
          <w:szCs w:val="22"/>
          <w:lang w:val="uk-UA"/>
        </w:rPr>
        <w:t>4.1</w:t>
      </w:r>
      <w:r w:rsidR="003401D8" w:rsidRPr="00115F44">
        <w:rPr>
          <w:color w:val="000000"/>
          <w:sz w:val="22"/>
          <w:szCs w:val="22"/>
          <w:lang w:val="uk-UA"/>
        </w:rPr>
        <w:t>2</w:t>
      </w:r>
      <w:r w:rsidRPr="00115F44">
        <w:rPr>
          <w:color w:val="000000"/>
          <w:sz w:val="22"/>
          <w:szCs w:val="22"/>
          <w:lang w:val="uk-UA"/>
        </w:rPr>
        <w:t xml:space="preserve">.1. </w:t>
      </w:r>
      <w:r w:rsidR="00B56A64" w:rsidRPr="00115F44">
        <w:rPr>
          <w:color w:val="000000"/>
          <w:sz w:val="22"/>
          <w:szCs w:val="22"/>
          <w:lang w:val="uk-UA"/>
        </w:rPr>
        <w:t>Оплата вартості інвестиційних сертифікатів Фонду здійснюється виключно коштами. Оплата у розстрочку не допускається.</w:t>
      </w:r>
    </w:p>
    <w:p w14:paraId="5A099C9A" w14:textId="3A65F348" w:rsidR="00B56A64" w:rsidRPr="00115F44" w:rsidRDefault="00B56A64" w:rsidP="00364974">
      <w:pPr>
        <w:widowControl w:val="0"/>
        <w:shd w:val="clear" w:color="auto" w:fill="FFFFFF"/>
        <w:tabs>
          <w:tab w:val="left" w:pos="142"/>
          <w:tab w:val="left" w:pos="360"/>
          <w:tab w:val="left" w:pos="426"/>
          <w:tab w:val="left" w:pos="715"/>
        </w:tabs>
        <w:autoSpaceDE w:val="0"/>
        <w:autoSpaceDN w:val="0"/>
        <w:adjustRightInd w:val="0"/>
        <w:ind w:right="-1"/>
        <w:jc w:val="both"/>
        <w:rPr>
          <w:color w:val="000000"/>
          <w:sz w:val="22"/>
          <w:szCs w:val="22"/>
          <w:lang w:val="uk-UA"/>
        </w:rPr>
      </w:pPr>
      <w:r w:rsidRPr="00115F44">
        <w:rPr>
          <w:color w:val="000000"/>
          <w:sz w:val="22"/>
          <w:szCs w:val="22"/>
          <w:lang w:val="uk-UA"/>
        </w:rPr>
        <w:t>4.1</w:t>
      </w:r>
      <w:r w:rsidR="003401D8" w:rsidRPr="00115F44">
        <w:rPr>
          <w:color w:val="000000"/>
          <w:sz w:val="22"/>
          <w:szCs w:val="22"/>
          <w:lang w:val="uk-UA"/>
        </w:rPr>
        <w:t>2</w:t>
      </w:r>
      <w:r w:rsidRPr="00115F44">
        <w:rPr>
          <w:color w:val="000000"/>
          <w:sz w:val="22"/>
          <w:szCs w:val="22"/>
          <w:lang w:val="uk-UA"/>
        </w:rPr>
        <w:t>.2. Особа, яка придбаває інвестиційні сертифікати Фонду у Компанії, зобов’язана оплатити такі папери у строк – не пізніше трьох робочих днів з дня укладення договору про придбання інвестиційних сертифікатів Фонду.</w:t>
      </w:r>
    </w:p>
    <w:p w14:paraId="608D2542" w14:textId="5CBC54DB" w:rsidR="00B56A64" w:rsidRPr="00115F44" w:rsidRDefault="00B56A64" w:rsidP="00364974">
      <w:pPr>
        <w:widowControl w:val="0"/>
        <w:shd w:val="clear" w:color="auto" w:fill="FFFFFF"/>
        <w:tabs>
          <w:tab w:val="left" w:pos="142"/>
          <w:tab w:val="left" w:pos="360"/>
          <w:tab w:val="left" w:pos="426"/>
          <w:tab w:val="left" w:pos="715"/>
        </w:tabs>
        <w:autoSpaceDE w:val="0"/>
        <w:autoSpaceDN w:val="0"/>
        <w:adjustRightInd w:val="0"/>
        <w:ind w:right="-1"/>
        <w:jc w:val="both"/>
        <w:rPr>
          <w:color w:val="000000"/>
          <w:sz w:val="22"/>
          <w:szCs w:val="22"/>
          <w:lang w:val="uk-UA"/>
        </w:rPr>
      </w:pPr>
      <w:r w:rsidRPr="00115F44">
        <w:rPr>
          <w:color w:val="000000"/>
          <w:sz w:val="22"/>
          <w:szCs w:val="22"/>
          <w:lang w:val="uk-UA"/>
        </w:rPr>
        <w:t>4.1</w:t>
      </w:r>
      <w:r w:rsidR="003401D8" w:rsidRPr="00115F44">
        <w:rPr>
          <w:color w:val="000000"/>
          <w:sz w:val="22"/>
          <w:szCs w:val="22"/>
          <w:lang w:val="uk-UA"/>
        </w:rPr>
        <w:t>2</w:t>
      </w:r>
      <w:r w:rsidRPr="00115F44">
        <w:rPr>
          <w:color w:val="000000"/>
          <w:sz w:val="22"/>
          <w:szCs w:val="22"/>
          <w:lang w:val="uk-UA"/>
        </w:rPr>
        <w:t>.3. Строк між сплатою інвестором коштів відповідно до заяви на придбання інвестиційних сертифікатів Фонду та днем виконання Компанією всіх дій, необхідних та достатніх для списання (переказу) інвестиційних сертифікатів  Фонду на користь інвесторів, не повинен перевищувати семи робочих днів.</w:t>
      </w:r>
    </w:p>
    <w:p w14:paraId="3CAABFE0" w14:textId="77777777" w:rsidR="006A2947" w:rsidRPr="00115F44" w:rsidRDefault="006A2947" w:rsidP="00364974">
      <w:pPr>
        <w:widowControl w:val="0"/>
        <w:shd w:val="clear" w:color="auto" w:fill="FFFFFF"/>
        <w:tabs>
          <w:tab w:val="left" w:pos="142"/>
          <w:tab w:val="left" w:pos="360"/>
          <w:tab w:val="left" w:pos="426"/>
          <w:tab w:val="left" w:pos="715"/>
        </w:tabs>
        <w:autoSpaceDE w:val="0"/>
        <w:autoSpaceDN w:val="0"/>
        <w:adjustRightInd w:val="0"/>
        <w:ind w:right="-1"/>
        <w:jc w:val="both"/>
        <w:rPr>
          <w:color w:val="000000"/>
          <w:sz w:val="22"/>
          <w:szCs w:val="22"/>
          <w:lang w:val="uk-UA"/>
        </w:rPr>
      </w:pPr>
    </w:p>
    <w:p w14:paraId="5BF15E8E" w14:textId="49DFD7BE" w:rsidR="00B56A64" w:rsidRPr="00115F44" w:rsidRDefault="00B56A64" w:rsidP="00364974">
      <w:pPr>
        <w:widowControl w:val="0"/>
        <w:shd w:val="clear" w:color="auto" w:fill="FFFFFF"/>
        <w:tabs>
          <w:tab w:val="left" w:pos="142"/>
          <w:tab w:val="left" w:pos="360"/>
          <w:tab w:val="left" w:pos="426"/>
          <w:tab w:val="left" w:pos="715"/>
        </w:tabs>
        <w:autoSpaceDE w:val="0"/>
        <w:autoSpaceDN w:val="0"/>
        <w:adjustRightInd w:val="0"/>
        <w:ind w:right="-1"/>
        <w:jc w:val="both"/>
        <w:rPr>
          <w:b/>
          <w:bCs/>
          <w:color w:val="000000"/>
          <w:sz w:val="22"/>
          <w:szCs w:val="22"/>
          <w:lang w:val="uk-UA"/>
        </w:rPr>
      </w:pPr>
      <w:r w:rsidRPr="00115F44">
        <w:rPr>
          <w:b/>
          <w:bCs/>
          <w:color w:val="000000"/>
          <w:sz w:val="22"/>
          <w:szCs w:val="22"/>
          <w:lang w:val="uk-UA"/>
        </w:rPr>
        <w:t>4.1</w:t>
      </w:r>
      <w:r w:rsidR="003401D8" w:rsidRPr="00115F44">
        <w:rPr>
          <w:b/>
          <w:bCs/>
          <w:color w:val="000000"/>
          <w:sz w:val="22"/>
          <w:szCs w:val="22"/>
          <w:lang w:val="uk-UA"/>
        </w:rPr>
        <w:t>3</w:t>
      </w:r>
      <w:r w:rsidRPr="00115F44">
        <w:rPr>
          <w:b/>
          <w:bCs/>
          <w:color w:val="000000"/>
          <w:sz w:val="22"/>
          <w:szCs w:val="22"/>
          <w:lang w:val="uk-UA"/>
        </w:rPr>
        <w:t xml:space="preserve">. Зобов’язання Компанії щодо повернення коштів інвесторам </w:t>
      </w:r>
      <w:r w:rsidR="008D7EA8" w:rsidRPr="00115F44">
        <w:rPr>
          <w:b/>
          <w:bCs/>
          <w:color w:val="000000"/>
          <w:sz w:val="22"/>
          <w:szCs w:val="22"/>
          <w:lang w:val="uk-UA"/>
        </w:rPr>
        <w:t xml:space="preserve">у разі відмови від емісії інвестиційних сертифікатів, визнання емісії інвестиційних сертифікатів </w:t>
      </w:r>
      <w:r w:rsidR="00D864A3" w:rsidRPr="00115F44">
        <w:rPr>
          <w:b/>
          <w:bCs/>
          <w:color w:val="000000"/>
          <w:sz w:val="22"/>
          <w:szCs w:val="22"/>
          <w:lang w:val="uk-UA"/>
        </w:rPr>
        <w:t xml:space="preserve">недобросовісною, визнання випуску інвестиційних сертифікатів </w:t>
      </w:r>
      <w:r w:rsidR="008D7EA8" w:rsidRPr="00115F44">
        <w:rPr>
          <w:b/>
          <w:bCs/>
          <w:color w:val="000000"/>
          <w:sz w:val="22"/>
          <w:szCs w:val="22"/>
          <w:lang w:val="uk-UA"/>
        </w:rPr>
        <w:t xml:space="preserve">таким, що не відбувся </w:t>
      </w:r>
      <w:r w:rsidR="00C55664" w:rsidRPr="00115F44">
        <w:rPr>
          <w:b/>
          <w:bCs/>
          <w:color w:val="000000"/>
          <w:sz w:val="22"/>
          <w:szCs w:val="22"/>
          <w:lang w:val="uk-UA"/>
        </w:rPr>
        <w:t>та строк повернення коштів інвесторам.</w:t>
      </w:r>
    </w:p>
    <w:p w14:paraId="61C69ED6" w14:textId="5395533A" w:rsidR="00C55664" w:rsidRPr="00115F44" w:rsidRDefault="002F5B3F" w:rsidP="00364974">
      <w:pPr>
        <w:widowControl w:val="0"/>
        <w:shd w:val="clear" w:color="auto" w:fill="FFFFFF"/>
        <w:tabs>
          <w:tab w:val="left" w:pos="142"/>
          <w:tab w:val="left" w:pos="360"/>
          <w:tab w:val="left" w:pos="426"/>
          <w:tab w:val="left" w:pos="715"/>
        </w:tabs>
        <w:autoSpaceDE w:val="0"/>
        <w:autoSpaceDN w:val="0"/>
        <w:adjustRightInd w:val="0"/>
        <w:ind w:right="-1"/>
        <w:jc w:val="both"/>
        <w:rPr>
          <w:color w:val="000000"/>
          <w:sz w:val="22"/>
          <w:szCs w:val="22"/>
          <w:lang w:val="uk-UA"/>
        </w:rPr>
      </w:pPr>
      <w:r w:rsidRPr="00115F44">
        <w:rPr>
          <w:color w:val="000000"/>
          <w:sz w:val="22"/>
          <w:szCs w:val="22"/>
          <w:lang w:val="uk-UA"/>
        </w:rPr>
        <w:t xml:space="preserve">             </w:t>
      </w:r>
      <w:r w:rsidR="00C55664" w:rsidRPr="00115F44">
        <w:rPr>
          <w:color w:val="000000"/>
          <w:sz w:val="22"/>
          <w:szCs w:val="22"/>
          <w:lang w:val="uk-UA"/>
        </w:rPr>
        <w:t>У разі відмови від емісії інвестиційних сертифікатів, визнання випуску інвестиційних сертифікатів  таким, що не відбувся та визнання емісії інвестиційних сертифікатів недобросовісною, кошти повертаються інвесторам у строки та в порядку, що встановлені чинним законодавством.</w:t>
      </w:r>
    </w:p>
    <w:p w14:paraId="775A3D0C" w14:textId="45451B10" w:rsidR="00C55664" w:rsidRPr="00115F44" w:rsidRDefault="00C55664" w:rsidP="003A2C12">
      <w:pPr>
        <w:widowControl w:val="0"/>
        <w:shd w:val="clear" w:color="auto" w:fill="FFFFFF"/>
        <w:tabs>
          <w:tab w:val="left" w:pos="142"/>
          <w:tab w:val="left" w:pos="360"/>
          <w:tab w:val="left" w:pos="426"/>
          <w:tab w:val="left" w:pos="715"/>
        </w:tabs>
        <w:autoSpaceDE w:val="0"/>
        <w:autoSpaceDN w:val="0"/>
        <w:adjustRightInd w:val="0"/>
        <w:ind w:right="413"/>
        <w:jc w:val="both"/>
        <w:rPr>
          <w:b/>
          <w:bCs/>
          <w:color w:val="000000"/>
          <w:sz w:val="22"/>
          <w:szCs w:val="22"/>
          <w:lang w:val="uk-UA"/>
        </w:rPr>
      </w:pPr>
      <w:r w:rsidRPr="00115F44">
        <w:rPr>
          <w:b/>
          <w:bCs/>
          <w:color w:val="000000"/>
          <w:sz w:val="22"/>
          <w:szCs w:val="22"/>
          <w:lang w:val="uk-UA"/>
        </w:rPr>
        <w:lastRenderedPageBreak/>
        <w:t>4.1</w:t>
      </w:r>
      <w:r w:rsidR="003401D8" w:rsidRPr="00115F44">
        <w:rPr>
          <w:b/>
          <w:bCs/>
          <w:color w:val="000000"/>
          <w:sz w:val="22"/>
          <w:szCs w:val="22"/>
          <w:lang w:val="uk-UA"/>
        </w:rPr>
        <w:t>4</w:t>
      </w:r>
      <w:r w:rsidRPr="00115F44">
        <w:rPr>
          <w:b/>
          <w:bCs/>
          <w:color w:val="000000"/>
          <w:sz w:val="22"/>
          <w:szCs w:val="22"/>
          <w:lang w:val="uk-UA"/>
        </w:rPr>
        <w:t>. Порядок повідомлення про емісію інвестиційних сертифікатів Фонду.</w:t>
      </w:r>
    </w:p>
    <w:p w14:paraId="7B4D5FB3" w14:textId="5DB03655" w:rsidR="003401D8" w:rsidRPr="00115F44" w:rsidRDefault="003401D8" w:rsidP="003401D8">
      <w:pPr>
        <w:autoSpaceDE w:val="0"/>
        <w:autoSpaceDN w:val="0"/>
        <w:adjustRightInd w:val="0"/>
        <w:ind w:firstLine="448"/>
        <w:jc w:val="both"/>
        <w:rPr>
          <w:color w:val="000000"/>
          <w:sz w:val="22"/>
          <w:szCs w:val="22"/>
          <w:lang w:val="uk-UA"/>
        </w:rPr>
      </w:pPr>
      <w:r w:rsidRPr="00115F44">
        <w:rPr>
          <w:color w:val="000000"/>
          <w:sz w:val="22"/>
          <w:szCs w:val="22"/>
          <w:lang w:val="uk-UA"/>
        </w:rPr>
        <w:t xml:space="preserve">      Компанія протягом 10 днів з дня реєстрації змін до проспекту емісії інвестиційних сертифікатів Фонду зобов’язана:</w:t>
      </w:r>
    </w:p>
    <w:p w14:paraId="625D3D34" w14:textId="30D669AE" w:rsidR="003401D8" w:rsidRPr="00115F44" w:rsidRDefault="003401D8" w:rsidP="003401D8">
      <w:pPr>
        <w:autoSpaceDE w:val="0"/>
        <w:autoSpaceDN w:val="0"/>
        <w:adjustRightInd w:val="0"/>
        <w:ind w:firstLine="448"/>
        <w:jc w:val="both"/>
        <w:rPr>
          <w:color w:val="000000"/>
          <w:sz w:val="22"/>
          <w:szCs w:val="22"/>
          <w:lang w:val="uk-UA"/>
        </w:rPr>
      </w:pPr>
      <w:r w:rsidRPr="00115F44">
        <w:rPr>
          <w:color w:val="000000"/>
          <w:sz w:val="22"/>
          <w:szCs w:val="22"/>
          <w:lang w:val="uk-UA"/>
        </w:rPr>
        <w:t>- розмістити зареєстровані зміни до проспекту емісії інвестиційних сертифікатів на власному веб-сайті;</w:t>
      </w:r>
    </w:p>
    <w:p w14:paraId="2E01D260" w14:textId="2CDEA3FB" w:rsidR="003401D8" w:rsidRPr="00115F44" w:rsidRDefault="003401D8" w:rsidP="003401D8">
      <w:pPr>
        <w:jc w:val="both"/>
        <w:rPr>
          <w:color w:val="000000"/>
          <w:sz w:val="22"/>
          <w:szCs w:val="22"/>
          <w:lang w:val="uk-UA"/>
        </w:rPr>
      </w:pPr>
      <w:r w:rsidRPr="00115F44">
        <w:rPr>
          <w:color w:val="000000"/>
          <w:sz w:val="22"/>
          <w:szCs w:val="22"/>
          <w:lang w:val="uk-UA"/>
        </w:rPr>
        <w:t xml:space="preserve">        - розмістити </w:t>
      </w:r>
      <w:r w:rsidRPr="00115F44">
        <w:rPr>
          <w:sz w:val="22"/>
          <w:szCs w:val="22"/>
          <w:lang w:val="uk-UA"/>
        </w:rPr>
        <w:t>у базі даних особи, яка провадить діяльність із оприлюднення регульованої інформації від імені учасників ринків капіталу та професійних учасників організованих товарних ринків</w:t>
      </w:r>
      <w:r w:rsidRPr="00115F44">
        <w:rPr>
          <w:color w:val="000000"/>
          <w:sz w:val="22"/>
          <w:szCs w:val="22"/>
          <w:lang w:val="uk-UA"/>
        </w:rPr>
        <w:t xml:space="preserve"> зареєстровані зміни до проспекту емісії інвестиційних сертифікатів.</w:t>
      </w:r>
    </w:p>
    <w:p w14:paraId="7445967E" w14:textId="77777777" w:rsidR="003401D8" w:rsidRPr="00115F44" w:rsidRDefault="003401D8" w:rsidP="003401D8">
      <w:pPr>
        <w:jc w:val="both"/>
        <w:rPr>
          <w:color w:val="000000"/>
          <w:sz w:val="22"/>
          <w:szCs w:val="22"/>
          <w:lang w:val="uk-UA"/>
        </w:rPr>
      </w:pPr>
    </w:p>
    <w:p w14:paraId="23AF9A97" w14:textId="39FC315F" w:rsidR="000023BE" w:rsidRPr="00115F44" w:rsidRDefault="000023BE" w:rsidP="00364974">
      <w:pPr>
        <w:ind w:right="-1" w:hanging="142"/>
        <w:jc w:val="both"/>
        <w:rPr>
          <w:b/>
          <w:bCs/>
          <w:sz w:val="22"/>
          <w:szCs w:val="22"/>
          <w:lang w:val="uk-UA"/>
        </w:rPr>
      </w:pPr>
      <w:r w:rsidRPr="00115F44">
        <w:rPr>
          <w:b/>
          <w:bCs/>
          <w:sz w:val="22"/>
          <w:szCs w:val="22"/>
          <w:lang w:val="uk-UA"/>
        </w:rPr>
        <w:t xml:space="preserve">  4.1</w:t>
      </w:r>
      <w:r w:rsidR="003401D8" w:rsidRPr="00115F44">
        <w:rPr>
          <w:b/>
          <w:bCs/>
          <w:sz w:val="22"/>
          <w:szCs w:val="22"/>
          <w:lang w:val="uk-UA"/>
        </w:rPr>
        <w:t>5</w:t>
      </w:r>
      <w:r w:rsidRPr="00115F44">
        <w:rPr>
          <w:b/>
          <w:bCs/>
          <w:sz w:val="22"/>
          <w:szCs w:val="22"/>
          <w:lang w:val="uk-UA"/>
        </w:rPr>
        <w:t>. Зобов’язання емітента щодо невикористання коштів (активів) Фонду для покриття</w:t>
      </w:r>
      <w:r w:rsidR="00EE69B6" w:rsidRPr="00115F44">
        <w:rPr>
          <w:b/>
          <w:bCs/>
          <w:sz w:val="22"/>
          <w:szCs w:val="22"/>
          <w:lang w:val="uk-UA"/>
        </w:rPr>
        <w:t xml:space="preserve"> </w:t>
      </w:r>
      <w:r w:rsidRPr="00115F44">
        <w:rPr>
          <w:b/>
          <w:bCs/>
          <w:sz w:val="22"/>
          <w:szCs w:val="22"/>
          <w:lang w:val="uk-UA"/>
        </w:rPr>
        <w:t>збитків Компанії.</w:t>
      </w:r>
    </w:p>
    <w:p w14:paraId="02CF44E8" w14:textId="2B13F35E" w:rsidR="000023BE" w:rsidRPr="00115F44" w:rsidRDefault="000023BE" w:rsidP="00364974">
      <w:pPr>
        <w:ind w:right="-1" w:hanging="142"/>
        <w:jc w:val="both"/>
        <w:rPr>
          <w:sz w:val="22"/>
          <w:szCs w:val="22"/>
          <w:lang w:val="uk-UA"/>
        </w:rPr>
      </w:pPr>
      <w:r w:rsidRPr="00115F44">
        <w:rPr>
          <w:b/>
          <w:bCs/>
          <w:sz w:val="22"/>
          <w:szCs w:val="22"/>
          <w:lang w:val="uk-UA"/>
        </w:rPr>
        <w:t xml:space="preserve">  </w:t>
      </w:r>
      <w:r w:rsidR="00F401A6" w:rsidRPr="00115F44">
        <w:rPr>
          <w:b/>
          <w:bCs/>
          <w:sz w:val="22"/>
          <w:szCs w:val="22"/>
          <w:lang w:val="uk-UA"/>
        </w:rPr>
        <w:t xml:space="preserve">              </w:t>
      </w:r>
      <w:r w:rsidRPr="00115F44">
        <w:rPr>
          <w:sz w:val="22"/>
          <w:szCs w:val="22"/>
          <w:lang w:val="uk-UA"/>
        </w:rPr>
        <w:t xml:space="preserve">В процесі діяльності Компанія відповідно до вимог чинного законодавства України </w:t>
      </w:r>
      <w:r w:rsidR="00E47D93" w:rsidRPr="00115F44">
        <w:rPr>
          <w:sz w:val="22"/>
          <w:szCs w:val="22"/>
          <w:lang w:val="uk-UA"/>
        </w:rPr>
        <w:t>зобов’язується не використовувати кошти (активи) Фонду для покриття збитків Компанії.</w:t>
      </w:r>
    </w:p>
    <w:p w14:paraId="71398D36" w14:textId="05A25AFE" w:rsidR="00E47D93" w:rsidRPr="00115F44" w:rsidRDefault="00E47D93" w:rsidP="00364974">
      <w:pPr>
        <w:ind w:right="-1" w:hanging="142"/>
        <w:jc w:val="both"/>
        <w:rPr>
          <w:sz w:val="22"/>
          <w:szCs w:val="22"/>
          <w:lang w:val="uk-UA"/>
        </w:rPr>
      </w:pPr>
    </w:p>
    <w:p w14:paraId="00A603C5" w14:textId="550BB106" w:rsidR="00FD097B" w:rsidRPr="00115F44" w:rsidRDefault="00FD097B" w:rsidP="00124BE0">
      <w:pPr>
        <w:jc w:val="both"/>
        <w:rPr>
          <w:b/>
          <w:color w:val="000000"/>
          <w:sz w:val="22"/>
          <w:szCs w:val="22"/>
          <w:lang w:val="uk-UA"/>
        </w:rPr>
      </w:pPr>
      <w:r w:rsidRPr="00115F44">
        <w:rPr>
          <w:b/>
          <w:bCs/>
          <w:sz w:val="22"/>
          <w:szCs w:val="22"/>
          <w:lang w:val="uk-UA"/>
        </w:rPr>
        <w:t xml:space="preserve"> </w:t>
      </w:r>
      <w:r w:rsidRPr="00115F44">
        <w:rPr>
          <w:b/>
          <w:color w:val="000000"/>
          <w:sz w:val="22"/>
          <w:szCs w:val="22"/>
          <w:lang w:val="uk-UA"/>
        </w:rPr>
        <w:t>5.  Інформація про розміщення раніше випущених в обіг інвестиційних сертифікатів Фонду.</w:t>
      </w:r>
    </w:p>
    <w:p w14:paraId="490A6F23" w14:textId="77777777" w:rsidR="00124BE0" w:rsidRPr="00115F44" w:rsidRDefault="00FD097B" w:rsidP="00124BE0">
      <w:pPr>
        <w:jc w:val="both"/>
        <w:rPr>
          <w:rFonts w:eastAsia="Times New Roman"/>
          <w:color w:val="000000"/>
          <w:sz w:val="24"/>
          <w:szCs w:val="24"/>
          <w:lang w:val="uk-UA"/>
        </w:rPr>
      </w:pPr>
      <w:r w:rsidRPr="00115F44">
        <w:rPr>
          <w:bCs/>
          <w:sz w:val="22"/>
          <w:szCs w:val="22"/>
          <w:lang w:val="uk-UA"/>
        </w:rPr>
        <w:t xml:space="preserve"> 5.1. </w:t>
      </w:r>
      <w:r w:rsidR="00124BE0" w:rsidRPr="00115F44">
        <w:rPr>
          <w:rFonts w:eastAsia="Times New Roman"/>
          <w:color w:val="000000"/>
          <w:sz w:val="24"/>
          <w:szCs w:val="24"/>
          <w:lang w:val="uk-UA"/>
        </w:rPr>
        <w:t>Компанія емісію інвестиційних сертифікатів Фонду здійснює вперше.</w:t>
      </w:r>
    </w:p>
    <w:p w14:paraId="684AB435" w14:textId="77777777" w:rsidR="00124BE0" w:rsidRPr="00115F44" w:rsidRDefault="00124BE0" w:rsidP="00124BE0">
      <w:pPr>
        <w:jc w:val="both"/>
        <w:rPr>
          <w:b/>
          <w:bCs/>
          <w:sz w:val="22"/>
          <w:szCs w:val="22"/>
          <w:lang w:val="uk-UA"/>
        </w:rPr>
      </w:pPr>
    </w:p>
    <w:p w14:paraId="602F74DF" w14:textId="14F03923" w:rsidR="00E47D93" w:rsidRPr="00115F44" w:rsidRDefault="00E47D93" w:rsidP="00124BE0">
      <w:pPr>
        <w:jc w:val="both"/>
        <w:rPr>
          <w:b/>
          <w:bCs/>
          <w:sz w:val="22"/>
          <w:szCs w:val="22"/>
          <w:lang w:val="uk-UA"/>
        </w:rPr>
      </w:pPr>
      <w:r w:rsidRPr="00115F44">
        <w:rPr>
          <w:b/>
          <w:bCs/>
          <w:sz w:val="22"/>
          <w:szCs w:val="22"/>
          <w:lang w:val="uk-UA"/>
        </w:rPr>
        <w:t xml:space="preserve"> 6. Відомості про </w:t>
      </w:r>
      <w:r w:rsidR="008367EA" w:rsidRPr="00115F44">
        <w:rPr>
          <w:b/>
          <w:bCs/>
          <w:sz w:val="22"/>
          <w:szCs w:val="22"/>
          <w:lang w:val="uk-UA"/>
        </w:rPr>
        <w:t>зберігача</w:t>
      </w:r>
      <w:r w:rsidRPr="00115F44">
        <w:rPr>
          <w:b/>
          <w:bCs/>
          <w:sz w:val="22"/>
          <w:szCs w:val="22"/>
          <w:lang w:val="uk-UA"/>
        </w:rPr>
        <w:t>:</w:t>
      </w:r>
    </w:p>
    <w:p w14:paraId="7303AE49" w14:textId="784A7CF3" w:rsidR="00FD097B" w:rsidRPr="00115F44" w:rsidRDefault="00FD097B" w:rsidP="00FD097B">
      <w:pPr>
        <w:jc w:val="both"/>
        <w:rPr>
          <w:sz w:val="22"/>
          <w:szCs w:val="22"/>
          <w:lang w:val="uk-UA"/>
        </w:rPr>
      </w:pPr>
      <w:r w:rsidRPr="00115F44">
        <w:rPr>
          <w:color w:val="000000"/>
          <w:sz w:val="22"/>
          <w:szCs w:val="22"/>
          <w:lang w:val="uk-UA"/>
        </w:rPr>
        <w:t xml:space="preserve">Повне </w:t>
      </w:r>
      <w:r w:rsidRPr="00115F44">
        <w:rPr>
          <w:sz w:val="22"/>
          <w:szCs w:val="22"/>
          <w:lang w:val="uk-UA"/>
        </w:rPr>
        <w:t xml:space="preserve">найменування – </w:t>
      </w:r>
      <w:bookmarkStart w:id="0" w:name="_Hlk200203804"/>
      <w:r w:rsidR="00637876" w:rsidRPr="00115F44">
        <w:rPr>
          <w:sz w:val="22"/>
          <w:szCs w:val="22"/>
          <w:lang w:val="uk-UA"/>
        </w:rPr>
        <w:t xml:space="preserve">АКЦІОНЕРНЕ ТОВАРИСТВО «УНІВЕРСАЛ БАНК» </w:t>
      </w:r>
    </w:p>
    <w:p w14:paraId="17C79016" w14:textId="053FE5DD" w:rsidR="00FD097B" w:rsidRPr="00115F44" w:rsidRDefault="00FD097B" w:rsidP="00FD097B">
      <w:pPr>
        <w:jc w:val="both"/>
        <w:rPr>
          <w:sz w:val="22"/>
          <w:szCs w:val="22"/>
          <w:lang w:val="uk-UA"/>
        </w:rPr>
      </w:pPr>
      <w:bookmarkStart w:id="1" w:name="_Hlk200203896"/>
      <w:bookmarkEnd w:id="0"/>
      <w:r w:rsidRPr="00115F44">
        <w:rPr>
          <w:sz w:val="22"/>
          <w:szCs w:val="22"/>
          <w:lang w:val="uk-UA"/>
        </w:rPr>
        <w:t>Ідентифікаційний код – 21133352</w:t>
      </w:r>
    </w:p>
    <w:bookmarkEnd w:id="1"/>
    <w:p w14:paraId="5D7D2BDF" w14:textId="122B5921" w:rsidR="00FD097B" w:rsidRPr="00115F44" w:rsidRDefault="00FD097B" w:rsidP="00FD097B">
      <w:pPr>
        <w:widowControl w:val="0"/>
        <w:shd w:val="clear" w:color="auto" w:fill="FFFFFF"/>
        <w:tabs>
          <w:tab w:val="left" w:pos="142"/>
          <w:tab w:val="left" w:pos="426"/>
        </w:tabs>
        <w:autoSpaceDE w:val="0"/>
        <w:autoSpaceDN w:val="0"/>
        <w:adjustRightInd w:val="0"/>
        <w:ind w:right="413"/>
        <w:jc w:val="both"/>
        <w:rPr>
          <w:color w:val="000000"/>
          <w:sz w:val="22"/>
          <w:szCs w:val="22"/>
          <w:lang w:val="uk-UA"/>
        </w:rPr>
      </w:pPr>
      <w:r w:rsidRPr="00115F44">
        <w:rPr>
          <w:color w:val="000000"/>
          <w:sz w:val="22"/>
          <w:szCs w:val="22"/>
        </w:rPr>
        <w:t xml:space="preserve">Код </w:t>
      </w:r>
      <w:r w:rsidRPr="00115F44">
        <w:rPr>
          <w:color w:val="000000"/>
          <w:sz w:val="22"/>
          <w:szCs w:val="22"/>
          <w:lang w:val="en-US"/>
        </w:rPr>
        <w:t>LEI</w:t>
      </w:r>
      <w:r w:rsidRPr="00115F44">
        <w:rPr>
          <w:color w:val="000000"/>
          <w:sz w:val="22"/>
          <w:szCs w:val="22"/>
          <w:lang w:val="uk-UA"/>
        </w:rPr>
        <w:t>: відсутній</w:t>
      </w:r>
    </w:p>
    <w:p w14:paraId="03CE31B4" w14:textId="4E9E73E2" w:rsidR="00FD097B" w:rsidRPr="00115F44" w:rsidRDefault="00FD097B" w:rsidP="00FD097B">
      <w:pPr>
        <w:jc w:val="both"/>
        <w:rPr>
          <w:color w:val="000000"/>
          <w:sz w:val="22"/>
          <w:szCs w:val="22"/>
          <w:lang w:val="uk-UA"/>
        </w:rPr>
      </w:pPr>
      <w:r w:rsidRPr="00115F44">
        <w:rPr>
          <w:color w:val="000000"/>
          <w:sz w:val="22"/>
          <w:szCs w:val="22"/>
          <w:lang w:val="uk-UA"/>
        </w:rPr>
        <w:t>Місцезнаходження – 04114, місто Київ, вулиця Автозаводська, будинок №54/19</w:t>
      </w:r>
    </w:p>
    <w:p w14:paraId="736D29C3" w14:textId="61496105" w:rsidR="005724F9" w:rsidRPr="00115F44" w:rsidRDefault="005724F9" w:rsidP="005724F9">
      <w:pPr>
        <w:jc w:val="both"/>
        <w:rPr>
          <w:color w:val="000000"/>
          <w:sz w:val="22"/>
          <w:szCs w:val="22"/>
          <w:lang w:val="uk-UA"/>
        </w:rPr>
      </w:pPr>
      <w:r w:rsidRPr="00115F44">
        <w:rPr>
          <w:color w:val="000000"/>
          <w:sz w:val="22"/>
          <w:szCs w:val="22"/>
          <w:lang w:val="uk-UA"/>
        </w:rPr>
        <w:t xml:space="preserve">Рішення Національної комісії з цінних паперів та фондового ринку № 2146 від 01.10.2013 року про видачу ліцензії на провадження професійної діяльності на </w:t>
      </w:r>
      <w:r w:rsidR="00124BE0" w:rsidRPr="00115F44">
        <w:rPr>
          <w:color w:val="000000"/>
          <w:sz w:val="22"/>
          <w:szCs w:val="22"/>
          <w:lang w:val="uk-UA"/>
        </w:rPr>
        <w:t>ринках капіталу</w:t>
      </w:r>
      <w:r w:rsidRPr="00115F44">
        <w:rPr>
          <w:color w:val="000000"/>
          <w:sz w:val="22"/>
          <w:szCs w:val="22"/>
          <w:lang w:val="uk-UA"/>
        </w:rPr>
        <w:t xml:space="preserve"> – депозитарна діяльність (діяльність із зберігання активів інститутів спільного інвестування).</w:t>
      </w:r>
    </w:p>
    <w:p w14:paraId="78F94C96" w14:textId="77807861" w:rsidR="00A43240" w:rsidRPr="00115F44" w:rsidRDefault="00A43240" w:rsidP="005724F9">
      <w:pPr>
        <w:jc w:val="both"/>
        <w:rPr>
          <w:color w:val="000000"/>
          <w:sz w:val="22"/>
          <w:szCs w:val="22"/>
          <w:lang w:val="uk-UA"/>
        </w:rPr>
      </w:pPr>
      <w:r w:rsidRPr="00115F44">
        <w:rPr>
          <w:color w:val="000000"/>
          <w:sz w:val="22"/>
          <w:szCs w:val="22"/>
          <w:lang w:val="uk-UA"/>
        </w:rPr>
        <w:t>Рішення Національної комісії з цінних паперів та фондового ринку № 2146 від 01.10.2013 року про видачу ліцензії на провадження професійної діяльності на ринках капіталу – депозитарна діяльність (депозитарної діяльності депозитарної установи).</w:t>
      </w:r>
    </w:p>
    <w:p w14:paraId="3064C80E" w14:textId="79CC94F0" w:rsidR="00447AA7" w:rsidRPr="00115F44" w:rsidRDefault="00E47D93" w:rsidP="00364974">
      <w:pPr>
        <w:ind w:right="-1" w:hanging="142"/>
        <w:jc w:val="both"/>
        <w:rPr>
          <w:color w:val="000000"/>
          <w:sz w:val="22"/>
          <w:szCs w:val="22"/>
          <w:lang w:val="uk-UA"/>
        </w:rPr>
      </w:pPr>
      <w:r w:rsidRPr="00115F44">
        <w:rPr>
          <w:sz w:val="22"/>
          <w:szCs w:val="22"/>
          <w:lang w:val="uk-UA"/>
        </w:rPr>
        <w:t xml:space="preserve">  </w:t>
      </w:r>
    </w:p>
    <w:p w14:paraId="03E9BB67" w14:textId="569F06A5" w:rsidR="00061ED2" w:rsidRPr="00115F44" w:rsidRDefault="00061ED2" w:rsidP="00364974">
      <w:pPr>
        <w:ind w:right="-1" w:hanging="142"/>
        <w:jc w:val="both"/>
        <w:rPr>
          <w:b/>
          <w:bCs/>
          <w:sz w:val="22"/>
          <w:szCs w:val="22"/>
          <w:lang w:val="uk-UA"/>
        </w:rPr>
      </w:pPr>
      <w:r w:rsidRPr="00115F44">
        <w:rPr>
          <w:b/>
          <w:bCs/>
          <w:sz w:val="22"/>
          <w:szCs w:val="22"/>
          <w:lang w:val="uk-UA"/>
        </w:rPr>
        <w:t xml:space="preserve">  </w:t>
      </w:r>
      <w:r w:rsidR="004F66F6" w:rsidRPr="00115F44">
        <w:rPr>
          <w:b/>
          <w:bCs/>
          <w:sz w:val="22"/>
          <w:szCs w:val="22"/>
          <w:lang w:val="uk-UA"/>
        </w:rPr>
        <w:t>7</w:t>
      </w:r>
      <w:r w:rsidRPr="00115F44">
        <w:rPr>
          <w:b/>
          <w:bCs/>
          <w:sz w:val="22"/>
          <w:szCs w:val="22"/>
          <w:lang w:val="uk-UA"/>
        </w:rPr>
        <w:t>. Відомості про інвестиційну фірму:</w:t>
      </w:r>
    </w:p>
    <w:p w14:paraId="4C36BAA4" w14:textId="11F36F40" w:rsidR="00061ED2" w:rsidRPr="00115F44" w:rsidRDefault="00FB43E0" w:rsidP="00364974">
      <w:pPr>
        <w:ind w:right="-1"/>
        <w:jc w:val="both"/>
        <w:rPr>
          <w:sz w:val="22"/>
          <w:szCs w:val="22"/>
          <w:lang w:val="uk-UA"/>
        </w:rPr>
      </w:pPr>
      <w:r w:rsidRPr="00115F44">
        <w:rPr>
          <w:sz w:val="22"/>
          <w:szCs w:val="22"/>
          <w:lang w:val="uk-UA"/>
        </w:rPr>
        <w:t>Компанія при здійсненні розміщення та/або дострокового викупу інвестиційних сертифікатів</w:t>
      </w:r>
      <w:r w:rsidR="00364974" w:rsidRPr="00115F44">
        <w:rPr>
          <w:sz w:val="22"/>
          <w:szCs w:val="22"/>
          <w:lang w:val="uk-UA"/>
        </w:rPr>
        <w:t xml:space="preserve"> </w:t>
      </w:r>
      <w:r w:rsidRPr="00115F44">
        <w:rPr>
          <w:sz w:val="22"/>
          <w:szCs w:val="22"/>
          <w:lang w:val="uk-UA"/>
        </w:rPr>
        <w:t>послугами інвестиційної фірми не користується.</w:t>
      </w:r>
    </w:p>
    <w:p w14:paraId="4320EE37" w14:textId="77777777" w:rsidR="006449D5" w:rsidRPr="00115F44" w:rsidRDefault="006449D5" w:rsidP="00FB43E0">
      <w:pPr>
        <w:ind w:right="540"/>
        <w:jc w:val="both"/>
        <w:rPr>
          <w:sz w:val="22"/>
          <w:szCs w:val="22"/>
          <w:lang w:val="uk-UA"/>
        </w:rPr>
      </w:pPr>
    </w:p>
    <w:p w14:paraId="2898D963" w14:textId="77777777" w:rsidR="00810E7D" w:rsidRPr="00115F44" w:rsidRDefault="00810E7D" w:rsidP="00FB43E0">
      <w:pPr>
        <w:ind w:right="540"/>
        <w:jc w:val="both"/>
        <w:rPr>
          <w:sz w:val="22"/>
          <w:szCs w:val="22"/>
          <w:lang w:val="uk-UA"/>
        </w:rPr>
      </w:pPr>
    </w:p>
    <w:p w14:paraId="1AC876AC" w14:textId="77777777" w:rsidR="006449D5" w:rsidRPr="00115F44" w:rsidRDefault="006449D5" w:rsidP="007C0808">
      <w:pPr>
        <w:shd w:val="clear" w:color="auto" w:fill="FFFFFF"/>
        <w:tabs>
          <w:tab w:val="left" w:pos="142"/>
          <w:tab w:val="left" w:pos="426"/>
        </w:tabs>
        <w:ind w:right="413"/>
        <w:jc w:val="both"/>
        <w:rPr>
          <w:b/>
          <w:bCs/>
          <w:sz w:val="22"/>
          <w:szCs w:val="22"/>
          <w:lang w:val="uk-UA"/>
        </w:rPr>
      </w:pPr>
    </w:p>
    <w:p w14:paraId="7E272BA8" w14:textId="7AF81848" w:rsidR="007C0808" w:rsidRPr="00115F44" w:rsidRDefault="007C0808" w:rsidP="007C0808">
      <w:pPr>
        <w:shd w:val="clear" w:color="auto" w:fill="FFFFFF"/>
        <w:tabs>
          <w:tab w:val="left" w:pos="142"/>
          <w:tab w:val="left" w:pos="426"/>
        </w:tabs>
        <w:ind w:right="413"/>
        <w:jc w:val="both"/>
        <w:rPr>
          <w:b/>
          <w:bCs/>
          <w:sz w:val="22"/>
          <w:szCs w:val="22"/>
          <w:lang w:val="uk-UA"/>
        </w:rPr>
      </w:pPr>
      <w:r w:rsidRPr="00115F44">
        <w:rPr>
          <w:b/>
          <w:bCs/>
          <w:sz w:val="22"/>
          <w:szCs w:val="22"/>
          <w:lang w:val="uk-UA"/>
        </w:rPr>
        <w:t>Директор</w:t>
      </w:r>
    </w:p>
    <w:p w14:paraId="3FC2CD6F" w14:textId="0CE01237" w:rsidR="007C0808" w:rsidRPr="00115F44" w:rsidRDefault="007C0808" w:rsidP="007C0808">
      <w:pPr>
        <w:shd w:val="clear" w:color="auto" w:fill="FFFFFF"/>
        <w:tabs>
          <w:tab w:val="left" w:pos="142"/>
          <w:tab w:val="left" w:pos="426"/>
        </w:tabs>
        <w:ind w:right="413"/>
        <w:jc w:val="both"/>
        <w:rPr>
          <w:b/>
          <w:bCs/>
          <w:sz w:val="22"/>
          <w:szCs w:val="22"/>
          <w:lang w:val="uk-UA"/>
        </w:rPr>
      </w:pPr>
      <w:r w:rsidRPr="00115F44">
        <w:rPr>
          <w:b/>
          <w:bCs/>
          <w:sz w:val="22"/>
          <w:szCs w:val="22"/>
          <w:lang w:val="uk-UA"/>
        </w:rPr>
        <w:t xml:space="preserve">ПрАТ «ПРІНКОМ»                        </w:t>
      </w:r>
      <w:r w:rsidR="00EE69B6" w:rsidRPr="00115F44">
        <w:rPr>
          <w:b/>
          <w:bCs/>
          <w:sz w:val="22"/>
          <w:szCs w:val="22"/>
          <w:lang w:val="uk-UA"/>
        </w:rPr>
        <w:t xml:space="preserve">         ____________________</w:t>
      </w:r>
      <w:r w:rsidRPr="00115F44">
        <w:rPr>
          <w:b/>
          <w:bCs/>
          <w:sz w:val="22"/>
          <w:szCs w:val="22"/>
          <w:lang w:val="uk-UA"/>
        </w:rPr>
        <w:t>__      Я.В.</w:t>
      </w:r>
      <w:r w:rsidR="004F66F6" w:rsidRPr="00115F44">
        <w:rPr>
          <w:b/>
          <w:bCs/>
          <w:sz w:val="22"/>
          <w:szCs w:val="22"/>
          <w:lang w:val="uk-UA"/>
        </w:rPr>
        <w:t xml:space="preserve"> </w:t>
      </w:r>
      <w:r w:rsidRPr="00115F44">
        <w:rPr>
          <w:b/>
          <w:bCs/>
          <w:sz w:val="22"/>
          <w:szCs w:val="22"/>
          <w:lang w:val="uk-UA"/>
        </w:rPr>
        <w:t>Лютий</w:t>
      </w:r>
    </w:p>
    <w:p w14:paraId="67E4F713" w14:textId="63154476" w:rsidR="009A0C30" w:rsidRPr="00115F44" w:rsidRDefault="009A0C30">
      <w:pPr>
        <w:rPr>
          <w:sz w:val="22"/>
          <w:szCs w:val="22"/>
        </w:rPr>
      </w:pPr>
    </w:p>
    <w:p w14:paraId="34A45B79" w14:textId="06E18C14" w:rsidR="00061ED2" w:rsidRPr="00115F44" w:rsidRDefault="00061ED2">
      <w:pPr>
        <w:rPr>
          <w:b/>
          <w:bCs/>
          <w:sz w:val="22"/>
          <w:szCs w:val="22"/>
          <w:lang w:val="uk-UA"/>
        </w:rPr>
      </w:pPr>
      <w:r w:rsidRPr="00115F44">
        <w:rPr>
          <w:b/>
          <w:bCs/>
          <w:sz w:val="22"/>
          <w:szCs w:val="22"/>
          <w:lang w:val="uk-UA"/>
        </w:rPr>
        <w:t>Головний бухгалтер</w:t>
      </w:r>
    </w:p>
    <w:p w14:paraId="15C7951D" w14:textId="7A2516C4" w:rsidR="00061ED2" w:rsidRPr="00115F44" w:rsidRDefault="00061ED2">
      <w:pPr>
        <w:rPr>
          <w:b/>
          <w:bCs/>
          <w:sz w:val="22"/>
          <w:szCs w:val="22"/>
          <w:lang w:val="uk-UA"/>
        </w:rPr>
      </w:pPr>
      <w:r w:rsidRPr="00115F44">
        <w:rPr>
          <w:b/>
          <w:bCs/>
          <w:sz w:val="22"/>
          <w:szCs w:val="22"/>
          <w:lang w:val="uk-UA"/>
        </w:rPr>
        <w:t xml:space="preserve">ПрАТ «ПРІНКОМ»                        </w:t>
      </w:r>
      <w:r w:rsidR="00EE69B6" w:rsidRPr="00115F44">
        <w:rPr>
          <w:b/>
          <w:bCs/>
          <w:sz w:val="22"/>
          <w:szCs w:val="22"/>
          <w:lang w:val="uk-UA"/>
        </w:rPr>
        <w:t xml:space="preserve">  </w:t>
      </w:r>
      <w:r w:rsidRPr="00115F44">
        <w:rPr>
          <w:b/>
          <w:bCs/>
          <w:sz w:val="22"/>
          <w:szCs w:val="22"/>
          <w:lang w:val="uk-UA"/>
        </w:rPr>
        <w:t xml:space="preserve"> </w:t>
      </w:r>
      <w:r w:rsidR="00EE69B6" w:rsidRPr="00115F44">
        <w:rPr>
          <w:b/>
          <w:bCs/>
          <w:sz w:val="22"/>
          <w:szCs w:val="22"/>
          <w:lang w:val="uk-UA"/>
        </w:rPr>
        <w:t xml:space="preserve">      _______________________    </w:t>
      </w:r>
      <w:r w:rsidR="004F66F6" w:rsidRPr="00115F44">
        <w:rPr>
          <w:b/>
          <w:bCs/>
          <w:sz w:val="22"/>
          <w:szCs w:val="22"/>
          <w:lang w:val="uk-UA"/>
        </w:rPr>
        <w:t>Н</w:t>
      </w:r>
      <w:r w:rsidR="00EE69B6" w:rsidRPr="00115F44">
        <w:rPr>
          <w:b/>
          <w:bCs/>
          <w:sz w:val="22"/>
          <w:szCs w:val="22"/>
          <w:lang w:val="uk-UA"/>
        </w:rPr>
        <w:t>.</w:t>
      </w:r>
      <w:r w:rsidR="004F66F6" w:rsidRPr="00115F44">
        <w:rPr>
          <w:b/>
          <w:bCs/>
          <w:sz w:val="22"/>
          <w:szCs w:val="22"/>
          <w:lang w:val="uk-UA"/>
        </w:rPr>
        <w:t>Б</w:t>
      </w:r>
      <w:r w:rsidR="00EE69B6" w:rsidRPr="00115F44">
        <w:rPr>
          <w:b/>
          <w:bCs/>
          <w:sz w:val="22"/>
          <w:szCs w:val="22"/>
          <w:lang w:val="uk-UA"/>
        </w:rPr>
        <w:t xml:space="preserve">. </w:t>
      </w:r>
      <w:proofErr w:type="spellStart"/>
      <w:r w:rsidR="004F66F6" w:rsidRPr="00115F44">
        <w:rPr>
          <w:b/>
          <w:bCs/>
          <w:sz w:val="22"/>
          <w:szCs w:val="22"/>
          <w:lang w:val="uk-UA"/>
        </w:rPr>
        <w:t>Зелез</w:t>
      </w:r>
      <w:proofErr w:type="spellEnd"/>
    </w:p>
    <w:p w14:paraId="73EEC09C" w14:textId="29601DE1" w:rsidR="00FD097B" w:rsidRPr="00115F44" w:rsidRDefault="00FD097B">
      <w:pPr>
        <w:rPr>
          <w:b/>
          <w:bCs/>
          <w:sz w:val="22"/>
          <w:szCs w:val="22"/>
          <w:lang w:val="uk-UA"/>
        </w:rPr>
      </w:pPr>
    </w:p>
    <w:p w14:paraId="6767084B" w14:textId="32141B54" w:rsidR="00FD097B" w:rsidRPr="00115F44" w:rsidRDefault="00FD097B">
      <w:pPr>
        <w:rPr>
          <w:b/>
          <w:bCs/>
          <w:sz w:val="22"/>
          <w:szCs w:val="22"/>
          <w:lang w:val="uk-UA"/>
        </w:rPr>
      </w:pPr>
      <w:r w:rsidRPr="00115F44">
        <w:rPr>
          <w:b/>
          <w:bCs/>
          <w:sz w:val="22"/>
          <w:szCs w:val="22"/>
          <w:lang w:val="uk-UA"/>
        </w:rPr>
        <w:t>Зберігач</w:t>
      </w:r>
    </w:p>
    <w:p w14:paraId="48694234" w14:textId="02A444AE" w:rsidR="00FD097B" w:rsidRPr="00115F44" w:rsidRDefault="00FD097B">
      <w:pPr>
        <w:rPr>
          <w:b/>
          <w:bCs/>
          <w:sz w:val="22"/>
          <w:szCs w:val="22"/>
          <w:lang w:val="uk-UA"/>
        </w:rPr>
      </w:pPr>
      <w:r w:rsidRPr="00115F44">
        <w:rPr>
          <w:b/>
          <w:bCs/>
          <w:sz w:val="22"/>
          <w:szCs w:val="22"/>
          <w:lang w:val="uk-UA"/>
        </w:rPr>
        <w:t>АТ «</w:t>
      </w:r>
      <w:r w:rsidR="00873FD0" w:rsidRPr="00115F44">
        <w:rPr>
          <w:b/>
          <w:bCs/>
          <w:sz w:val="22"/>
          <w:szCs w:val="22"/>
          <w:lang w:val="uk-UA"/>
        </w:rPr>
        <w:t>УНІВЕРСАЛ БАНК</w:t>
      </w:r>
      <w:r w:rsidRPr="00115F44">
        <w:rPr>
          <w:b/>
          <w:bCs/>
          <w:sz w:val="22"/>
          <w:szCs w:val="22"/>
          <w:lang w:val="uk-UA"/>
        </w:rPr>
        <w:t xml:space="preserve">»                      _______________________  </w:t>
      </w:r>
      <w:r w:rsidR="007B3093" w:rsidRPr="00115F44">
        <w:rPr>
          <w:b/>
          <w:bCs/>
          <w:sz w:val="22"/>
          <w:szCs w:val="22"/>
          <w:lang w:val="en-US"/>
        </w:rPr>
        <w:t xml:space="preserve"> </w:t>
      </w:r>
      <w:r w:rsidR="00873FD0" w:rsidRPr="00115F44">
        <w:rPr>
          <w:b/>
          <w:bCs/>
          <w:sz w:val="22"/>
          <w:szCs w:val="22"/>
          <w:lang w:val="uk-UA"/>
        </w:rPr>
        <w:t xml:space="preserve"> </w:t>
      </w:r>
      <w:r w:rsidR="007B3093" w:rsidRPr="00115F44">
        <w:rPr>
          <w:b/>
          <w:bCs/>
          <w:sz w:val="22"/>
          <w:szCs w:val="22"/>
          <w:lang w:val="uk-UA"/>
        </w:rPr>
        <w:t>М.О. Матвійчук</w:t>
      </w:r>
    </w:p>
    <w:p w14:paraId="404829E8" w14:textId="2B7C75EF" w:rsidR="00FD097B" w:rsidRPr="00115F44" w:rsidRDefault="00FD097B">
      <w:pPr>
        <w:rPr>
          <w:b/>
          <w:bCs/>
          <w:sz w:val="22"/>
          <w:szCs w:val="22"/>
          <w:lang w:val="uk-UA"/>
        </w:rPr>
      </w:pPr>
    </w:p>
    <w:p w14:paraId="60C524B1" w14:textId="061D9676" w:rsidR="00FD097B" w:rsidRPr="00115F44" w:rsidRDefault="00FD097B">
      <w:pPr>
        <w:rPr>
          <w:b/>
          <w:bCs/>
          <w:sz w:val="22"/>
          <w:szCs w:val="22"/>
          <w:lang w:val="uk-UA"/>
        </w:rPr>
      </w:pPr>
    </w:p>
    <w:p w14:paraId="3821DF85" w14:textId="2657E41C" w:rsidR="00FD097B" w:rsidRPr="00115F44" w:rsidRDefault="00FD097B">
      <w:pPr>
        <w:rPr>
          <w:b/>
          <w:bCs/>
          <w:sz w:val="22"/>
          <w:szCs w:val="22"/>
          <w:lang w:val="uk-UA"/>
        </w:rPr>
      </w:pPr>
    </w:p>
    <w:p w14:paraId="14D6D347" w14:textId="1073FAC0" w:rsidR="003110EB" w:rsidRPr="00115F44" w:rsidRDefault="003110EB">
      <w:pPr>
        <w:rPr>
          <w:b/>
          <w:bCs/>
          <w:sz w:val="22"/>
          <w:szCs w:val="22"/>
          <w:lang w:val="uk-UA"/>
        </w:rPr>
      </w:pPr>
    </w:p>
    <w:p w14:paraId="4C6754D1" w14:textId="332DB131" w:rsidR="003110EB" w:rsidRPr="00115F44" w:rsidRDefault="003110EB">
      <w:pPr>
        <w:rPr>
          <w:b/>
          <w:bCs/>
          <w:sz w:val="22"/>
          <w:szCs w:val="22"/>
          <w:lang w:val="uk-UA"/>
        </w:rPr>
      </w:pPr>
    </w:p>
    <w:p w14:paraId="7AF3616A" w14:textId="65ED1DAF" w:rsidR="003110EB" w:rsidRPr="00115F44" w:rsidRDefault="003110EB">
      <w:pPr>
        <w:rPr>
          <w:b/>
          <w:bCs/>
          <w:sz w:val="22"/>
          <w:szCs w:val="22"/>
          <w:lang w:val="uk-UA"/>
        </w:rPr>
      </w:pPr>
    </w:p>
    <w:p w14:paraId="5498BE48" w14:textId="5ECCAC0F" w:rsidR="003110EB" w:rsidRPr="00115F44" w:rsidRDefault="003110EB">
      <w:pPr>
        <w:rPr>
          <w:b/>
          <w:bCs/>
          <w:sz w:val="22"/>
          <w:szCs w:val="22"/>
          <w:lang w:val="uk-UA"/>
        </w:rPr>
      </w:pPr>
    </w:p>
    <w:p w14:paraId="6CF1AC10" w14:textId="0E62E23E" w:rsidR="00124BE0" w:rsidRPr="00115F44" w:rsidRDefault="00124BE0">
      <w:pPr>
        <w:rPr>
          <w:b/>
          <w:bCs/>
          <w:sz w:val="22"/>
          <w:szCs w:val="22"/>
          <w:lang w:val="uk-UA"/>
        </w:rPr>
      </w:pPr>
    </w:p>
    <w:p w14:paraId="028E24E4" w14:textId="2229F36E" w:rsidR="00124BE0" w:rsidRPr="00115F44" w:rsidRDefault="00124BE0">
      <w:pPr>
        <w:rPr>
          <w:b/>
          <w:bCs/>
          <w:sz w:val="22"/>
          <w:szCs w:val="22"/>
          <w:lang w:val="uk-UA"/>
        </w:rPr>
      </w:pPr>
    </w:p>
    <w:p w14:paraId="3E6C8A12" w14:textId="64F9AD7A" w:rsidR="00124BE0" w:rsidRPr="00115F44" w:rsidRDefault="00124BE0">
      <w:pPr>
        <w:rPr>
          <w:b/>
          <w:bCs/>
          <w:sz w:val="22"/>
          <w:szCs w:val="22"/>
          <w:lang w:val="uk-UA"/>
        </w:rPr>
      </w:pPr>
    </w:p>
    <w:p w14:paraId="59811276" w14:textId="47AE1D59" w:rsidR="00124BE0" w:rsidRPr="00115F44" w:rsidRDefault="00124BE0">
      <w:pPr>
        <w:rPr>
          <w:b/>
          <w:bCs/>
          <w:sz w:val="22"/>
          <w:szCs w:val="22"/>
          <w:lang w:val="uk-UA"/>
        </w:rPr>
      </w:pPr>
    </w:p>
    <w:p w14:paraId="7DA8A90F" w14:textId="4A6A9A76" w:rsidR="00124BE0" w:rsidRPr="00115F44" w:rsidRDefault="00124BE0">
      <w:pPr>
        <w:rPr>
          <w:b/>
          <w:bCs/>
          <w:sz w:val="22"/>
          <w:szCs w:val="22"/>
          <w:lang w:val="uk-UA"/>
        </w:rPr>
      </w:pPr>
    </w:p>
    <w:p w14:paraId="76B47E00" w14:textId="0552BDBD" w:rsidR="00124BE0" w:rsidRPr="00115F44" w:rsidRDefault="00124BE0">
      <w:pPr>
        <w:rPr>
          <w:b/>
          <w:bCs/>
          <w:sz w:val="22"/>
          <w:szCs w:val="22"/>
          <w:lang w:val="uk-UA"/>
        </w:rPr>
      </w:pPr>
    </w:p>
    <w:p w14:paraId="5245B953" w14:textId="57E391CC" w:rsidR="00124BE0" w:rsidRPr="00115F44" w:rsidRDefault="00124BE0">
      <w:pPr>
        <w:rPr>
          <w:b/>
          <w:bCs/>
          <w:sz w:val="22"/>
          <w:szCs w:val="22"/>
          <w:lang w:val="uk-UA"/>
        </w:rPr>
      </w:pPr>
    </w:p>
    <w:p w14:paraId="505D277C" w14:textId="20C09ADD" w:rsidR="00124BE0" w:rsidRPr="00115F44" w:rsidRDefault="00124BE0">
      <w:pPr>
        <w:rPr>
          <w:b/>
          <w:bCs/>
          <w:sz w:val="22"/>
          <w:szCs w:val="22"/>
          <w:lang w:val="uk-UA"/>
        </w:rPr>
      </w:pPr>
    </w:p>
    <w:p w14:paraId="1801C975" w14:textId="2D5ED0EA" w:rsidR="00124BE0" w:rsidRPr="00115F44" w:rsidRDefault="00124BE0">
      <w:pPr>
        <w:rPr>
          <w:b/>
          <w:bCs/>
          <w:sz w:val="22"/>
          <w:szCs w:val="22"/>
          <w:lang w:val="uk-UA"/>
        </w:rPr>
      </w:pPr>
    </w:p>
    <w:p w14:paraId="29816B90" w14:textId="77777777" w:rsidR="00A56BB4" w:rsidRPr="00115F44" w:rsidRDefault="00A56BB4">
      <w:pPr>
        <w:rPr>
          <w:b/>
          <w:bCs/>
          <w:sz w:val="22"/>
          <w:szCs w:val="22"/>
          <w:lang w:val="uk-UA"/>
        </w:rPr>
      </w:pPr>
    </w:p>
    <w:p w14:paraId="668A94AE" w14:textId="6D76B552" w:rsidR="003110EB" w:rsidRPr="00115F44" w:rsidRDefault="003110EB">
      <w:pPr>
        <w:rPr>
          <w:b/>
          <w:bCs/>
          <w:sz w:val="22"/>
          <w:szCs w:val="22"/>
          <w:lang w:val="uk-UA"/>
        </w:rPr>
      </w:pPr>
    </w:p>
    <w:p w14:paraId="7E170106" w14:textId="77777777" w:rsidR="003110EB" w:rsidRPr="00115F44" w:rsidRDefault="003110EB">
      <w:pPr>
        <w:rPr>
          <w:b/>
          <w:bCs/>
          <w:sz w:val="22"/>
          <w:szCs w:val="22"/>
          <w:lang w:val="uk-UA"/>
        </w:rPr>
      </w:pPr>
    </w:p>
    <w:p w14:paraId="609543FD" w14:textId="77777777" w:rsidR="00D9467C" w:rsidRPr="00115F44" w:rsidRDefault="00D9467C" w:rsidP="00D9467C">
      <w:pPr>
        <w:rPr>
          <w:b/>
          <w:sz w:val="22"/>
          <w:szCs w:val="22"/>
        </w:rPr>
      </w:pPr>
    </w:p>
    <w:p w14:paraId="5DD23976" w14:textId="77777777" w:rsidR="00D20C30" w:rsidRPr="00115F44" w:rsidRDefault="00D20C30" w:rsidP="00D20C30">
      <w:pPr>
        <w:shd w:val="clear" w:color="auto" w:fill="FFFFFF"/>
        <w:tabs>
          <w:tab w:val="left" w:pos="0"/>
          <w:tab w:val="left" w:pos="426"/>
        </w:tabs>
        <w:ind w:right="414"/>
        <w:jc w:val="right"/>
        <w:rPr>
          <w:i/>
          <w:w w:val="90"/>
          <w:sz w:val="22"/>
          <w:szCs w:val="22"/>
          <w:lang w:eastAsia="en-US"/>
        </w:rPr>
      </w:pPr>
      <w:proofErr w:type="spellStart"/>
      <w:r w:rsidRPr="00115F44">
        <w:rPr>
          <w:i/>
          <w:w w:val="90"/>
          <w:sz w:val="22"/>
          <w:szCs w:val="22"/>
          <w:lang w:eastAsia="en-US"/>
        </w:rPr>
        <w:lastRenderedPageBreak/>
        <w:t>Додаток</w:t>
      </w:r>
      <w:proofErr w:type="spellEnd"/>
      <w:r w:rsidRPr="00115F44">
        <w:rPr>
          <w:i/>
          <w:w w:val="90"/>
          <w:sz w:val="22"/>
          <w:szCs w:val="22"/>
          <w:lang w:eastAsia="en-US"/>
        </w:rPr>
        <w:t xml:space="preserve"> №1 до </w:t>
      </w:r>
      <w:r w:rsidRPr="00115F44">
        <w:rPr>
          <w:i/>
          <w:w w:val="90"/>
          <w:sz w:val="22"/>
          <w:szCs w:val="22"/>
          <w:lang w:val="uk-UA" w:eastAsia="en-US"/>
        </w:rPr>
        <w:t>Проспекту емісії</w:t>
      </w:r>
      <w:r w:rsidRPr="00115F44">
        <w:rPr>
          <w:i/>
          <w:w w:val="90"/>
          <w:sz w:val="22"/>
          <w:szCs w:val="22"/>
          <w:lang w:eastAsia="en-US"/>
        </w:rPr>
        <w:t xml:space="preserve"> </w:t>
      </w:r>
    </w:p>
    <w:p w14:paraId="4623C672" w14:textId="77777777" w:rsidR="00D20C30" w:rsidRPr="00115F44" w:rsidRDefault="00D20C30" w:rsidP="00D20C30">
      <w:pPr>
        <w:shd w:val="clear" w:color="auto" w:fill="FFFFFF"/>
        <w:tabs>
          <w:tab w:val="left" w:pos="0"/>
          <w:tab w:val="left" w:pos="426"/>
        </w:tabs>
        <w:ind w:right="413"/>
        <w:jc w:val="right"/>
        <w:rPr>
          <w:i/>
          <w:iCs/>
          <w:color w:val="000000"/>
          <w:sz w:val="22"/>
          <w:szCs w:val="22"/>
        </w:rPr>
      </w:pPr>
      <w:r w:rsidRPr="00115F44">
        <w:rPr>
          <w:i/>
          <w:iCs/>
          <w:color w:val="000000"/>
          <w:sz w:val="22"/>
          <w:szCs w:val="22"/>
        </w:rPr>
        <w:t>ПАЙОВОГО ІНВЕСТИЦІЙНОГО ФОНДУ «ПРІНКОМ-ФОНД»</w:t>
      </w:r>
    </w:p>
    <w:p w14:paraId="6580DD8D" w14:textId="77777777" w:rsidR="00D20C30" w:rsidRPr="00115F44" w:rsidRDefault="00D20C30" w:rsidP="00D20C30">
      <w:pPr>
        <w:shd w:val="clear" w:color="auto" w:fill="FFFFFF"/>
        <w:tabs>
          <w:tab w:val="left" w:pos="0"/>
          <w:tab w:val="left" w:pos="426"/>
        </w:tabs>
        <w:ind w:right="413"/>
        <w:jc w:val="right"/>
        <w:rPr>
          <w:b/>
          <w:bCs/>
          <w:color w:val="000000"/>
          <w:sz w:val="22"/>
          <w:szCs w:val="22"/>
        </w:rPr>
      </w:pPr>
      <w:r w:rsidRPr="00115F44">
        <w:rPr>
          <w:i/>
          <w:iCs/>
          <w:color w:val="000000"/>
          <w:sz w:val="22"/>
          <w:szCs w:val="22"/>
        </w:rPr>
        <w:t>ДИВЕРСИФІКОВАНОГО ВИДУ ІНТЕРВАЛЬНОГО ТИПУ</w:t>
      </w:r>
      <w:r w:rsidRPr="00115F44">
        <w:rPr>
          <w:b/>
          <w:bCs/>
          <w:color w:val="000000"/>
          <w:sz w:val="22"/>
          <w:szCs w:val="22"/>
        </w:rPr>
        <w:t xml:space="preserve"> </w:t>
      </w:r>
    </w:p>
    <w:p w14:paraId="3E2B38C5" w14:textId="77777777" w:rsidR="00D20C30" w:rsidRPr="00115F44" w:rsidRDefault="00D20C30" w:rsidP="00D9467C">
      <w:pPr>
        <w:pStyle w:val="12"/>
        <w:shd w:val="clear" w:color="auto" w:fill="auto"/>
        <w:spacing w:line="240" w:lineRule="auto"/>
        <w:ind w:right="413" w:firstLine="0"/>
        <w:jc w:val="right"/>
        <w:rPr>
          <w:rFonts w:ascii="Times New Roman" w:hAnsi="Times New Roman" w:cs="Times New Roman"/>
          <w:bCs w:val="0"/>
          <w:i/>
        </w:rPr>
      </w:pPr>
    </w:p>
    <w:p w14:paraId="595E28C2" w14:textId="759E0365" w:rsidR="00D9467C" w:rsidRPr="00115F44" w:rsidRDefault="00D9467C" w:rsidP="00D9467C">
      <w:pPr>
        <w:pStyle w:val="12"/>
        <w:shd w:val="clear" w:color="auto" w:fill="auto"/>
        <w:spacing w:line="240" w:lineRule="auto"/>
        <w:ind w:right="413" w:firstLine="0"/>
        <w:jc w:val="right"/>
        <w:rPr>
          <w:rFonts w:ascii="Times New Roman" w:hAnsi="Times New Roman" w:cs="Times New Roman"/>
          <w:bCs w:val="0"/>
          <w:i/>
        </w:rPr>
      </w:pPr>
      <w:r w:rsidRPr="00115F44">
        <w:rPr>
          <w:rFonts w:ascii="Times New Roman" w:hAnsi="Times New Roman" w:cs="Times New Roman"/>
          <w:bCs w:val="0"/>
          <w:i/>
        </w:rPr>
        <w:t>ЗАТВЕРДЖЕНО»</w:t>
      </w:r>
    </w:p>
    <w:p w14:paraId="0C4E913E" w14:textId="77777777" w:rsidR="00D9467C" w:rsidRPr="00115F44" w:rsidRDefault="00D9467C" w:rsidP="00D9467C">
      <w:pPr>
        <w:pStyle w:val="30"/>
        <w:shd w:val="clear" w:color="auto" w:fill="auto"/>
        <w:spacing w:line="240" w:lineRule="auto"/>
        <w:ind w:left="5387" w:right="413" w:firstLine="0"/>
        <w:jc w:val="right"/>
        <w:rPr>
          <w:rStyle w:val="31"/>
          <w:rFonts w:ascii="Times New Roman" w:hAnsi="Times New Roman" w:cs="Times New Roman"/>
          <w:bCs/>
          <w:i/>
        </w:rPr>
      </w:pPr>
      <w:r w:rsidRPr="00115F44">
        <w:rPr>
          <w:rStyle w:val="31"/>
          <w:rFonts w:ascii="Times New Roman" w:hAnsi="Times New Roman" w:cs="Times New Roman"/>
          <w:bCs/>
          <w:i/>
        </w:rPr>
        <w:t xml:space="preserve">Протоколом </w:t>
      </w:r>
    </w:p>
    <w:p w14:paraId="3D26A72E" w14:textId="77777777" w:rsidR="00D9467C" w:rsidRPr="00115F44" w:rsidRDefault="00D9467C" w:rsidP="00D9467C">
      <w:pPr>
        <w:pStyle w:val="30"/>
        <w:shd w:val="clear" w:color="auto" w:fill="auto"/>
        <w:spacing w:line="240" w:lineRule="auto"/>
        <w:ind w:left="5387" w:right="413" w:firstLine="0"/>
        <w:jc w:val="right"/>
        <w:rPr>
          <w:rStyle w:val="31"/>
          <w:rFonts w:ascii="Times New Roman" w:hAnsi="Times New Roman" w:cs="Times New Roman"/>
          <w:b/>
          <w:i/>
        </w:rPr>
      </w:pPr>
      <w:r w:rsidRPr="00115F44">
        <w:rPr>
          <w:rStyle w:val="31"/>
          <w:rFonts w:ascii="Times New Roman" w:hAnsi="Times New Roman" w:cs="Times New Roman"/>
          <w:b/>
          <w:i/>
        </w:rPr>
        <w:t>НАГЛЯДОВОЇ РАДИ</w:t>
      </w:r>
    </w:p>
    <w:p w14:paraId="0EE85745" w14:textId="77777777" w:rsidR="00D9467C" w:rsidRPr="00115F44" w:rsidRDefault="00D9467C" w:rsidP="00D9467C">
      <w:pPr>
        <w:pStyle w:val="30"/>
        <w:shd w:val="clear" w:color="auto" w:fill="auto"/>
        <w:spacing w:line="240" w:lineRule="auto"/>
        <w:ind w:left="5387" w:right="413" w:firstLine="0"/>
        <w:jc w:val="right"/>
        <w:rPr>
          <w:rFonts w:ascii="Times New Roman" w:hAnsi="Times New Roman" w:cs="Times New Roman"/>
          <w:b w:val="0"/>
          <w:i/>
        </w:rPr>
      </w:pPr>
      <w:r w:rsidRPr="00115F44">
        <w:rPr>
          <w:rStyle w:val="31"/>
          <w:rFonts w:ascii="Times New Roman" w:hAnsi="Times New Roman" w:cs="Times New Roman"/>
          <w:bCs/>
          <w:i/>
        </w:rPr>
        <w:t xml:space="preserve">ПрАТ «ПРІНКОМ» </w:t>
      </w:r>
    </w:p>
    <w:p w14:paraId="0268B774" w14:textId="77777777" w:rsidR="00D9467C" w:rsidRPr="00115F44" w:rsidRDefault="00D9467C" w:rsidP="00D9467C">
      <w:pPr>
        <w:pStyle w:val="Style2"/>
        <w:widowControl/>
        <w:spacing w:before="5" w:line="240" w:lineRule="auto"/>
        <w:ind w:right="413"/>
        <w:jc w:val="right"/>
        <w:rPr>
          <w:rStyle w:val="FontStyle36"/>
          <w:rFonts w:ascii="Times New Roman" w:hAnsi="Times New Roman" w:cs="Times New Roman"/>
          <w:i/>
          <w:w w:val="90"/>
          <w:sz w:val="22"/>
          <w:szCs w:val="22"/>
          <w:lang w:val="uk-UA"/>
        </w:rPr>
      </w:pPr>
      <w:r w:rsidRPr="00115F44">
        <w:rPr>
          <w:rStyle w:val="FontStyle36"/>
          <w:rFonts w:ascii="Times New Roman" w:hAnsi="Times New Roman" w:cs="Times New Roman"/>
          <w:i/>
          <w:w w:val="90"/>
          <w:sz w:val="22"/>
          <w:szCs w:val="22"/>
          <w:lang w:val="uk-UA"/>
        </w:rPr>
        <w:t xml:space="preserve">                                                                                                                                                            </w:t>
      </w:r>
    </w:p>
    <w:p w14:paraId="06529843" w14:textId="5CDE7832" w:rsidR="00D9467C" w:rsidRPr="00115F44" w:rsidRDefault="00D9467C" w:rsidP="00D9467C">
      <w:pPr>
        <w:pStyle w:val="Style2"/>
        <w:widowControl/>
        <w:spacing w:before="5" w:line="240" w:lineRule="auto"/>
        <w:ind w:right="413"/>
        <w:jc w:val="right"/>
        <w:rPr>
          <w:rStyle w:val="FontStyle36"/>
          <w:rFonts w:cs="Times New Roman"/>
          <w:i/>
          <w:w w:val="90"/>
          <w:sz w:val="22"/>
          <w:szCs w:val="22"/>
          <w:lang w:val="uk-UA"/>
        </w:rPr>
      </w:pPr>
      <w:r w:rsidRPr="00115F44">
        <w:rPr>
          <w:rStyle w:val="FontStyle36"/>
          <w:rFonts w:ascii="Times New Roman" w:hAnsi="Times New Roman" w:cs="Times New Roman"/>
          <w:i/>
          <w:w w:val="90"/>
          <w:sz w:val="22"/>
          <w:szCs w:val="22"/>
          <w:lang w:val="uk-UA"/>
        </w:rPr>
        <w:t xml:space="preserve"> Протокол № 1</w:t>
      </w:r>
      <w:r w:rsidR="008C3E5A" w:rsidRPr="00115F44">
        <w:rPr>
          <w:rStyle w:val="FontStyle36"/>
          <w:rFonts w:ascii="Times New Roman" w:hAnsi="Times New Roman" w:cs="Times New Roman"/>
          <w:i/>
          <w:w w:val="90"/>
          <w:sz w:val="22"/>
          <w:szCs w:val="22"/>
          <w:lang w:val="en-US"/>
        </w:rPr>
        <w:t>3</w:t>
      </w:r>
      <w:r w:rsidRPr="00115F44">
        <w:rPr>
          <w:rStyle w:val="FontStyle36"/>
          <w:rFonts w:ascii="Times New Roman" w:hAnsi="Times New Roman" w:cs="Times New Roman"/>
          <w:i/>
          <w:w w:val="90"/>
          <w:sz w:val="22"/>
          <w:szCs w:val="22"/>
          <w:lang w:val="uk-UA"/>
        </w:rPr>
        <w:t>/2025 від «</w:t>
      </w:r>
      <w:r w:rsidR="0024163D" w:rsidRPr="00115F44">
        <w:rPr>
          <w:rStyle w:val="FontStyle36"/>
          <w:rFonts w:ascii="Times New Roman" w:hAnsi="Times New Roman" w:cs="Times New Roman"/>
          <w:i/>
          <w:w w:val="90"/>
          <w:sz w:val="22"/>
          <w:szCs w:val="22"/>
          <w:lang w:val="uk-UA"/>
        </w:rPr>
        <w:t>2</w:t>
      </w:r>
      <w:r w:rsidR="0084491D" w:rsidRPr="00115F44">
        <w:rPr>
          <w:rStyle w:val="FontStyle36"/>
          <w:rFonts w:ascii="Times New Roman" w:hAnsi="Times New Roman" w:cs="Times New Roman"/>
          <w:i/>
          <w:w w:val="90"/>
          <w:sz w:val="22"/>
          <w:szCs w:val="22"/>
          <w:lang w:val="uk-UA"/>
        </w:rPr>
        <w:t>3</w:t>
      </w:r>
      <w:r w:rsidRPr="00115F44">
        <w:rPr>
          <w:rStyle w:val="FontStyle36"/>
          <w:rFonts w:ascii="Times New Roman" w:hAnsi="Times New Roman" w:cs="Times New Roman"/>
          <w:i/>
          <w:w w:val="90"/>
          <w:sz w:val="22"/>
          <w:szCs w:val="22"/>
          <w:lang w:val="uk-UA"/>
        </w:rPr>
        <w:t xml:space="preserve">» </w:t>
      </w:r>
      <w:proofErr w:type="spellStart"/>
      <w:r w:rsidR="008C3E5A" w:rsidRPr="00115F44">
        <w:rPr>
          <w:rStyle w:val="FontStyle36"/>
          <w:rFonts w:ascii="Times New Roman" w:hAnsi="Times New Roman" w:cs="Times New Roman"/>
          <w:i/>
          <w:w w:val="90"/>
          <w:sz w:val="22"/>
          <w:szCs w:val="22"/>
          <w:lang w:val="en-US"/>
        </w:rPr>
        <w:t>чер</w:t>
      </w:r>
      <w:r w:rsidRPr="00115F44">
        <w:rPr>
          <w:rStyle w:val="FontStyle36"/>
          <w:rFonts w:ascii="Times New Roman" w:hAnsi="Times New Roman" w:cs="Times New Roman"/>
          <w:i/>
          <w:w w:val="90"/>
          <w:sz w:val="22"/>
          <w:szCs w:val="22"/>
          <w:lang w:val="uk-UA"/>
        </w:rPr>
        <w:t>вня</w:t>
      </w:r>
      <w:proofErr w:type="spellEnd"/>
      <w:r w:rsidRPr="00115F44">
        <w:rPr>
          <w:rStyle w:val="FontStyle36"/>
          <w:rFonts w:ascii="Times New Roman" w:hAnsi="Times New Roman" w:cs="Times New Roman"/>
          <w:i/>
          <w:w w:val="90"/>
          <w:sz w:val="22"/>
          <w:szCs w:val="22"/>
          <w:lang w:val="uk-UA"/>
        </w:rPr>
        <w:t xml:space="preserve"> 2025 року</w:t>
      </w:r>
    </w:p>
    <w:p w14:paraId="29A801E2" w14:textId="77777777" w:rsidR="00D9467C" w:rsidRPr="00115F44" w:rsidRDefault="00D9467C" w:rsidP="00D9467C">
      <w:pPr>
        <w:ind w:left="5103"/>
        <w:rPr>
          <w:color w:val="000000"/>
          <w:sz w:val="22"/>
          <w:szCs w:val="22"/>
        </w:rPr>
      </w:pPr>
    </w:p>
    <w:p w14:paraId="2D5D06C5" w14:textId="77777777" w:rsidR="00D9467C" w:rsidRPr="00115F44" w:rsidRDefault="00D9467C" w:rsidP="00D9467C">
      <w:pPr>
        <w:ind w:left="5103"/>
        <w:rPr>
          <w:color w:val="000000"/>
          <w:sz w:val="22"/>
          <w:szCs w:val="22"/>
        </w:rPr>
      </w:pPr>
    </w:p>
    <w:p w14:paraId="64D98FB0" w14:textId="77777777" w:rsidR="00D9467C" w:rsidRPr="00115F44" w:rsidRDefault="00D9467C" w:rsidP="00D9467C">
      <w:pPr>
        <w:ind w:left="5103"/>
        <w:rPr>
          <w:color w:val="000000"/>
          <w:sz w:val="22"/>
          <w:szCs w:val="22"/>
        </w:rPr>
      </w:pPr>
    </w:p>
    <w:p w14:paraId="096A4C83" w14:textId="77777777" w:rsidR="00D9467C" w:rsidRPr="00115F44" w:rsidRDefault="00D9467C" w:rsidP="00D9467C">
      <w:pPr>
        <w:ind w:left="5103"/>
        <w:rPr>
          <w:color w:val="000000"/>
          <w:sz w:val="22"/>
          <w:szCs w:val="22"/>
        </w:rPr>
      </w:pPr>
    </w:p>
    <w:p w14:paraId="4E05F93B" w14:textId="77777777" w:rsidR="00D9467C" w:rsidRPr="00115F44" w:rsidRDefault="00D9467C" w:rsidP="00D9467C">
      <w:pPr>
        <w:ind w:left="5103"/>
        <w:rPr>
          <w:color w:val="000000"/>
          <w:sz w:val="22"/>
          <w:szCs w:val="22"/>
        </w:rPr>
      </w:pPr>
    </w:p>
    <w:p w14:paraId="56373CC0" w14:textId="77777777" w:rsidR="00D9467C" w:rsidRPr="00115F44" w:rsidRDefault="00D9467C" w:rsidP="00D9467C">
      <w:pPr>
        <w:ind w:left="5103"/>
        <w:rPr>
          <w:color w:val="000000"/>
          <w:sz w:val="22"/>
          <w:szCs w:val="22"/>
        </w:rPr>
      </w:pPr>
    </w:p>
    <w:p w14:paraId="65215F08" w14:textId="77777777" w:rsidR="00D9467C" w:rsidRPr="00115F44" w:rsidRDefault="00D9467C" w:rsidP="00D9467C">
      <w:pPr>
        <w:ind w:left="5103"/>
        <w:rPr>
          <w:color w:val="000000"/>
          <w:sz w:val="22"/>
          <w:szCs w:val="22"/>
        </w:rPr>
      </w:pPr>
    </w:p>
    <w:p w14:paraId="4C47A7CC" w14:textId="77777777" w:rsidR="00D9467C" w:rsidRPr="00115F44" w:rsidRDefault="00D9467C" w:rsidP="00D9467C">
      <w:pPr>
        <w:ind w:left="5103"/>
        <w:rPr>
          <w:color w:val="000000"/>
          <w:sz w:val="22"/>
          <w:szCs w:val="22"/>
        </w:rPr>
      </w:pPr>
    </w:p>
    <w:p w14:paraId="5AA2DD51" w14:textId="538F354B" w:rsidR="00D9467C" w:rsidRPr="00115F44" w:rsidRDefault="00D9467C" w:rsidP="00D9467C">
      <w:pPr>
        <w:ind w:left="5103"/>
        <w:rPr>
          <w:color w:val="000000"/>
          <w:sz w:val="22"/>
          <w:szCs w:val="22"/>
        </w:rPr>
      </w:pPr>
    </w:p>
    <w:p w14:paraId="37FC70AA" w14:textId="6A7AEB3E" w:rsidR="003110EB" w:rsidRPr="00115F44" w:rsidRDefault="003110EB" w:rsidP="00D9467C">
      <w:pPr>
        <w:ind w:left="5103"/>
        <w:rPr>
          <w:color w:val="000000"/>
          <w:sz w:val="22"/>
          <w:szCs w:val="22"/>
        </w:rPr>
      </w:pPr>
    </w:p>
    <w:p w14:paraId="089FA04A" w14:textId="77777777" w:rsidR="003110EB" w:rsidRPr="00115F44" w:rsidRDefault="003110EB" w:rsidP="00D9467C">
      <w:pPr>
        <w:ind w:left="5103"/>
        <w:rPr>
          <w:color w:val="000000"/>
          <w:sz w:val="22"/>
          <w:szCs w:val="22"/>
        </w:rPr>
      </w:pPr>
    </w:p>
    <w:p w14:paraId="35114E36" w14:textId="77777777" w:rsidR="00D9467C" w:rsidRPr="00115F44" w:rsidRDefault="00D9467C" w:rsidP="00D9467C">
      <w:pPr>
        <w:ind w:left="5103"/>
        <w:rPr>
          <w:color w:val="000000"/>
          <w:sz w:val="22"/>
          <w:szCs w:val="22"/>
        </w:rPr>
      </w:pPr>
    </w:p>
    <w:p w14:paraId="73F23086" w14:textId="77777777" w:rsidR="00D9467C" w:rsidRPr="00115F44" w:rsidRDefault="00D9467C" w:rsidP="00D9467C">
      <w:pPr>
        <w:jc w:val="center"/>
        <w:rPr>
          <w:b/>
          <w:sz w:val="22"/>
          <w:szCs w:val="22"/>
        </w:rPr>
      </w:pPr>
      <w:r w:rsidRPr="00115F44">
        <w:rPr>
          <w:b/>
          <w:sz w:val="22"/>
          <w:szCs w:val="22"/>
        </w:rPr>
        <w:t>Р Е Г Л А М Е Н Т</w:t>
      </w:r>
    </w:p>
    <w:p w14:paraId="2D3C8CC0" w14:textId="77777777" w:rsidR="00D9467C" w:rsidRPr="00115F44" w:rsidRDefault="00D9467C" w:rsidP="00D9467C">
      <w:pPr>
        <w:jc w:val="center"/>
        <w:rPr>
          <w:b/>
          <w:sz w:val="22"/>
          <w:szCs w:val="22"/>
        </w:rPr>
      </w:pPr>
    </w:p>
    <w:p w14:paraId="06F07633" w14:textId="77777777" w:rsidR="00D9467C" w:rsidRPr="00115F44" w:rsidRDefault="00D9467C" w:rsidP="00D9467C">
      <w:pPr>
        <w:shd w:val="clear" w:color="auto" w:fill="FFFFFF"/>
        <w:tabs>
          <w:tab w:val="left" w:pos="0"/>
          <w:tab w:val="left" w:pos="426"/>
        </w:tabs>
        <w:ind w:right="413"/>
        <w:jc w:val="center"/>
        <w:rPr>
          <w:b/>
          <w:bCs/>
          <w:color w:val="000000"/>
          <w:sz w:val="22"/>
          <w:szCs w:val="22"/>
        </w:rPr>
      </w:pPr>
      <w:r w:rsidRPr="00115F44">
        <w:rPr>
          <w:b/>
          <w:bCs/>
          <w:color w:val="000000"/>
          <w:sz w:val="22"/>
          <w:szCs w:val="22"/>
        </w:rPr>
        <w:t>ПАЙОВОГО ІНВЕСТИЦІЙНОГО ФОНДУ «ПРІНКОМ-ФОНД»</w:t>
      </w:r>
    </w:p>
    <w:p w14:paraId="51F32AD7" w14:textId="77777777" w:rsidR="00D9467C" w:rsidRPr="00115F44" w:rsidRDefault="00D9467C" w:rsidP="00D9467C">
      <w:pPr>
        <w:shd w:val="clear" w:color="auto" w:fill="FFFFFF"/>
        <w:tabs>
          <w:tab w:val="left" w:pos="0"/>
          <w:tab w:val="left" w:pos="426"/>
        </w:tabs>
        <w:ind w:right="413"/>
        <w:jc w:val="center"/>
        <w:rPr>
          <w:b/>
          <w:bCs/>
          <w:color w:val="000000"/>
          <w:sz w:val="22"/>
          <w:szCs w:val="22"/>
        </w:rPr>
      </w:pPr>
      <w:r w:rsidRPr="00115F44">
        <w:rPr>
          <w:b/>
          <w:bCs/>
          <w:color w:val="000000"/>
          <w:sz w:val="22"/>
          <w:szCs w:val="22"/>
        </w:rPr>
        <w:t xml:space="preserve">ДИВЕРСИФІКОВАНОГО ВИДУ ІНТЕРВАЛЬНОГО ТИПУ </w:t>
      </w:r>
    </w:p>
    <w:p w14:paraId="78BF494D" w14:textId="77777777" w:rsidR="00D9467C" w:rsidRPr="00115F44" w:rsidRDefault="00D9467C" w:rsidP="00D9467C">
      <w:pPr>
        <w:shd w:val="clear" w:color="auto" w:fill="FFFFFF"/>
        <w:tabs>
          <w:tab w:val="left" w:pos="0"/>
          <w:tab w:val="left" w:pos="426"/>
        </w:tabs>
        <w:ind w:right="413"/>
        <w:jc w:val="center"/>
        <w:rPr>
          <w:b/>
          <w:bCs/>
          <w:color w:val="000000"/>
          <w:sz w:val="22"/>
          <w:szCs w:val="22"/>
          <w:lang w:val="en-US"/>
        </w:rPr>
      </w:pPr>
      <w:r w:rsidRPr="00115F44">
        <w:rPr>
          <w:b/>
          <w:bCs/>
          <w:color w:val="000000"/>
          <w:sz w:val="22"/>
          <w:szCs w:val="22"/>
          <w:lang w:val="en-US"/>
        </w:rPr>
        <w:t>(</w:t>
      </w:r>
      <w:proofErr w:type="spellStart"/>
      <w:r w:rsidRPr="00115F44">
        <w:rPr>
          <w:b/>
          <w:bCs/>
          <w:color w:val="000000"/>
          <w:sz w:val="22"/>
          <w:szCs w:val="22"/>
          <w:lang w:val="en-US"/>
        </w:rPr>
        <w:t>нова</w:t>
      </w:r>
      <w:proofErr w:type="spellEnd"/>
      <w:r w:rsidRPr="00115F44">
        <w:rPr>
          <w:b/>
          <w:bCs/>
          <w:color w:val="000000"/>
          <w:sz w:val="22"/>
          <w:szCs w:val="22"/>
          <w:lang w:val="en-US"/>
        </w:rPr>
        <w:t xml:space="preserve"> </w:t>
      </w:r>
      <w:proofErr w:type="spellStart"/>
      <w:r w:rsidRPr="00115F44">
        <w:rPr>
          <w:b/>
          <w:bCs/>
          <w:color w:val="000000"/>
          <w:sz w:val="22"/>
          <w:szCs w:val="22"/>
          <w:lang w:val="en-US"/>
        </w:rPr>
        <w:t>редакція</w:t>
      </w:r>
      <w:proofErr w:type="spellEnd"/>
      <w:r w:rsidRPr="00115F44">
        <w:rPr>
          <w:b/>
          <w:bCs/>
          <w:color w:val="000000"/>
          <w:sz w:val="22"/>
          <w:szCs w:val="22"/>
          <w:lang w:val="en-US"/>
        </w:rPr>
        <w:t>)</w:t>
      </w:r>
    </w:p>
    <w:p w14:paraId="5D6C0EF3" w14:textId="77777777" w:rsidR="00D9467C" w:rsidRPr="00115F44" w:rsidRDefault="00D9467C" w:rsidP="00D9467C">
      <w:pPr>
        <w:rPr>
          <w:sz w:val="22"/>
          <w:szCs w:val="22"/>
        </w:rPr>
      </w:pPr>
    </w:p>
    <w:p w14:paraId="15866369" w14:textId="77777777" w:rsidR="00D9467C" w:rsidRPr="00115F44" w:rsidRDefault="00D9467C" w:rsidP="00D9467C">
      <w:pPr>
        <w:rPr>
          <w:sz w:val="22"/>
          <w:szCs w:val="22"/>
        </w:rPr>
      </w:pPr>
    </w:p>
    <w:p w14:paraId="5FA07288" w14:textId="77777777" w:rsidR="00D9467C" w:rsidRPr="00115F44" w:rsidRDefault="00D9467C" w:rsidP="00D9467C">
      <w:pPr>
        <w:rPr>
          <w:sz w:val="22"/>
          <w:szCs w:val="22"/>
        </w:rPr>
      </w:pPr>
    </w:p>
    <w:p w14:paraId="2956BEDF" w14:textId="77777777" w:rsidR="00D9467C" w:rsidRPr="00115F44" w:rsidRDefault="00D9467C" w:rsidP="00D9467C">
      <w:pPr>
        <w:rPr>
          <w:sz w:val="22"/>
          <w:szCs w:val="22"/>
        </w:rPr>
      </w:pPr>
    </w:p>
    <w:p w14:paraId="7FE54753" w14:textId="77777777" w:rsidR="00D9467C" w:rsidRPr="00115F44" w:rsidRDefault="00D9467C" w:rsidP="00D9467C">
      <w:pPr>
        <w:rPr>
          <w:sz w:val="22"/>
          <w:szCs w:val="22"/>
        </w:rPr>
      </w:pPr>
    </w:p>
    <w:p w14:paraId="19EE44F3" w14:textId="77777777" w:rsidR="00D9467C" w:rsidRPr="00115F44" w:rsidRDefault="00D9467C" w:rsidP="00D9467C">
      <w:pPr>
        <w:rPr>
          <w:sz w:val="22"/>
          <w:szCs w:val="22"/>
        </w:rPr>
      </w:pPr>
    </w:p>
    <w:p w14:paraId="64D7D340" w14:textId="77777777" w:rsidR="00D9467C" w:rsidRPr="00115F44" w:rsidRDefault="00D9467C" w:rsidP="00D9467C">
      <w:pPr>
        <w:rPr>
          <w:sz w:val="22"/>
          <w:szCs w:val="22"/>
          <w:lang w:val="uk-UA"/>
        </w:rPr>
      </w:pPr>
    </w:p>
    <w:p w14:paraId="2B6F326C" w14:textId="77777777" w:rsidR="00810E7D" w:rsidRPr="00115F44" w:rsidRDefault="00810E7D" w:rsidP="00D9467C">
      <w:pPr>
        <w:rPr>
          <w:sz w:val="22"/>
          <w:szCs w:val="22"/>
          <w:lang w:val="uk-UA"/>
        </w:rPr>
      </w:pPr>
    </w:p>
    <w:p w14:paraId="46D02833" w14:textId="77777777" w:rsidR="00D9467C" w:rsidRPr="00115F44" w:rsidRDefault="00D9467C" w:rsidP="00D9467C">
      <w:pPr>
        <w:rPr>
          <w:sz w:val="22"/>
          <w:szCs w:val="22"/>
        </w:rPr>
      </w:pPr>
    </w:p>
    <w:p w14:paraId="3AA30039" w14:textId="77777777" w:rsidR="00D9467C" w:rsidRPr="00115F44" w:rsidRDefault="00D9467C" w:rsidP="00D9467C">
      <w:pPr>
        <w:rPr>
          <w:sz w:val="22"/>
          <w:szCs w:val="22"/>
        </w:rPr>
      </w:pPr>
    </w:p>
    <w:p w14:paraId="1A4C606D" w14:textId="77777777" w:rsidR="00D9467C" w:rsidRPr="00115F44" w:rsidRDefault="00D9467C" w:rsidP="00D9467C">
      <w:pPr>
        <w:pStyle w:val="1"/>
        <w:rPr>
          <w:sz w:val="22"/>
          <w:szCs w:val="22"/>
        </w:rPr>
      </w:pPr>
    </w:p>
    <w:p w14:paraId="7F1C07A4" w14:textId="77777777" w:rsidR="00D9467C" w:rsidRPr="00115F44" w:rsidRDefault="00D9467C" w:rsidP="00D9467C">
      <w:pPr>
        <w:rPr>
          <w:sz w:val="22"/>
          <w:szCs w:val="22"/>
        </w:rPr>
      </w:pPr>
    </w:p>
    <w:p w14:paraId="715E1ACE" w14:textId="77777777" w:rsidR="00D9467C" w:rsidRPr="00115F44" w:rsidRDefault="00D9467C" w:rsidP="00D9467C">
      <w:pPr>
        <w:rPr>
          <w:sz w:val="22"/>
          <w:szCs w:val="22"/>
        </w:rPr>
      </w:pPr>
    </w:p>
    <w:p w14:paraId="01AB2E6A" w14:textId="77777777" w:rsidR="00D9467C" w:rsidRPr="00115F44" w:rsidRDefault="00D9467C" w:rsidP="00D9467C">
      <w:pPr>
        <w:rPr>
          <w:sz w:val="22"/>
          <w:szCs w:val="22"/>
        </w:rPr>
      </w:pPr>
    </w:p>
    <w:p w14:paraId="1F205BB9" w14:textId="77777777" w:rsidR="00D9467C" w:rsidRPr="00115F44" w:rsidRDefault="00D9467C" w:rsidP="00D9467C">
      <w:pPr>
        <w:rPr>
          <w:sz w:val="22"/>
          <w:szCs w:val="22"/>
        </w:rPr>
      </w:pPr>
    </w:p>
    <w:p w14:paraId="376B7910" w14:textId="77777777" w:rsidR="00D9467C" w:rsidRPr="00115F44" w:rsidRDefault="00D9467C" w:rsidP="00D9467C">
      <w:pPr>
        <w:rPr>
          <w:sz w:val="22"/>
          <w:szCs w:val="22"/>
        </w:rPr>
      </w:pPr>
    </w:p>
    <w:p w14:paraId="311035C7" w14:textId="77777777" w:rsidR="00D9467C" w:rsidRPr="00115F44" w:rsidRDefault="00D9467C" w:rsidP="00D9467C">
      <w:pPr>
        <w:rPr>
          <w:sz w:val="22"/>
          <w:szCs w:val="22"/>
        </w:rPr>
      </w:pPr>
    </w:p>
    <w:p w14:paraId="55EBDA66" w14:textId="77777777" w:rsidR="00D9467C" w:rsidRPr="00115F44" w:rsidRDefault="00D9467C" w:rsidP="00D9467C">
      <w:pPr>
        <w:rPr>
          <w:sz w:val="22"/>
          <w:szCs w:val="22"/>
        </w:rPr>
      </w:pPr>
    </w:p>
    <w:p w14:paraId="5426635B" w14:textId="77777777" w:rsidR="00D9467C" w:rsidRPr="00115F44" w:rsidRDefault="00D9467C" w:rsidP="00D9467C">
      <w:pPr>
        <w:rPr>
          <w:sz w:val="22"/>
          <w:szCs w:val="22"/>
        </w:rPr>
      </w:pPr>
    </w:p>
    <w:p w14:paraId="278B1A93" w14:textId="2D1C3942" w:rsidR="00D9467C" w:rsidRPr="00115F44" w:rsidRDefault="00D9467C" w:rsidP="00D9467C">
      <w:pPr>
        <w:rPr>
          <w:sz w:val="22"/>
          <w:szCs w:val="22"/>
        </w:rPr>
      </w:pPr>
    </w:p>
    <w:p w14:paraId="2ECD675A" w14:textId="1902C163" w:rsidR="003110EB" w:rsidRPr="00115F44" w:rsidRDefault="003110EB" w:rsidP="00D9467C">
      <w:pPr>
        <w:rPr>
          <w:sz w:val="22"/>
          <w:szCs w:val="22"/>
        </w:rPr>
      </w:pPr>
    </w:p>
    <w:p w14:paraId="19C1B6B4" w14:textId="378AD2A9" w:rsidR="003110EB" w:rsidRPr="00115F44" w:rsidRDefault="003110EB" w:rsidP="00D9467C">
      <w:pPr>
        <w:rPr>
          <w:sz w:val="22"/>
          <w:szCs w:val="22"/>
        </w:rPr>
      </w:pPr>
    </w:p>
    <w:p w14:paraId="63C06ADE" w14:textId="67D0BFCE" w:rsidR="003110EB" w:rsidRPr="00115F44" w:rsidRDefault="003110EB" w:rsidP="00D9467C">
      <w:pPr>
        <w:rPr>
          <w:sz w:val="22"/>
          <w:szCs w:val="22"/>
        </w:rPr>
      </w:pPr>
    </w:p>
    <w:p w14:paraId="4E5B3706" w14:textId="1C5ABE51" w:rsidR="003110EB" w:rsidRPr="00115F44" w:rsidRDefault="003110EB" w:rsidP="00D9467C">
      <w:pPr>
        <w:rPr>
          <w:sz w:val="22"/>
          <w:szCs w:val="22"/>
        </w:rPr>
      </w:pPr>
    </w:p>
    <w:p w14:paraId="6043FACC" w14:textId="2AF947FE" w:rsidR="003110EB" w:rsidRPr="00115F44" w:rsidRDefault="003110EB" w:rsidP="00D9467C">
      <w:pPr>
        <w:rPr>
          <w:sz w:val="22"/>
          <w:szCs w:val="22"/>
        </w:rPr>
      </w:pPr>
    </w:p>
    <w:p w14:paraId="384B939F" w14:textId="466B0504" w:rsidR="003110EB" w:rsidRPr="00115F44" w:rsidRDefault="003110EB" w:rsidP="00D9467C">
      <w:pPr>
        <w:rPr>
          <w:sz w:val="22"/>
          <w:szCs w:val="22"/>
        </w:rPr>
      </w:pPr>
    </w:p>
    <w:p w14:paraId="12AC4485" w14:textId="77777777" w:rsidR="003110EB" w:rsidRPr="00115F44" w:rsidRDefault="003110EB" w:rsidP="00D9467C">
      <w:pPr>
        <w:rPr>
          <w:sz w:val="22"/>
          <w:szCs w:val="22"/>
        </w:rPr>
      </w:pPr>
    </w:p>
    <w:p w14:paraId="1E874336" w14:textId="77777777" w:rsidR="00D9467C" w:rsidRPr="00115F44" w:rsidRDefault="00D9467C" w:rsidP="00D9467C">
      <w:pPr>
        <w:rPr>
          <w:sz w:val="22"/>
          <w:szCs w:val="22"/>
        </w:rPr>
      </w:pPr>
    </w:p>
    <w:p w14:paraId="462A1EDF" w14:textId="77777777" w:rsidR="00D9467C" w:rsidRPr="00115F44" w:rsidRDefault="00D9467C" w:rsidP="00D9467C">
      <w:pPr>
        <w:rPr>
          <w:sz w:val="22"/>
          <w:szCs w:val="22"/>
        </w:rPr>
      </w:pPr>
    </w:p>
    <w:p w14:paraId="58EF29F3" w14:textId="77777777" w:rsidR="00D9467C" w:rsidRPr="00115F44" w:rsidRDefault="00D9467C" w:rsidP="00D9467C">
      <w:pPr>
        <w:rPr>
          <w:sz w:val="22"/>
          <w:szCs w:val="22"/>
        </w:rPr>
      </w:pPr>
    </w:p>
    <w:p w14:paraId="6A29406B" w14:textId="77777777" w:rsidR="00D9467C" w:rsidRPr="00115F44" w:rsidRDefault="00D9467C" w:rsidP="00D9467C">
      <w:pPr>
        <w:rPr>
          <w:sz w:val="22"/>
          <w:szCs w:val="22"/>
        </w:rPr>
      </w:pPr>
    </w:p>
    <w:p w14:paraId="4B992D59" w14:textId="77777777" w:rsidR="00D9467C" w:rsidRPr="00115F44" w:rsidRDefault="00D9467C" w:rsidP="00D9467C">
      <w:pPr>
        <w:rPr>
          <w:sz w:val="22"/>
          <w:szCs w:val="22"/>
        </w:rPr>
      </w:pPr>
    </w:p>
    <w:p w14:paraId="4E6D9F6D" w14:textId="77777777" w:rsidR="00D9467C" w:rsidRPr="00115F44" w:rsidRDefault="00D9467C" w:rsidP="00D9467C">
      <w:pPr>
        <w:jc w:val="center"/>
        <w:rPr>
          <w:b/>
          <w:bCs/>
          <w:sz w:val="22"/>
          <w:szCs w:val="22"/>
        </w:rPr>
      </w:pPr>
      <w:proofErr w:type="spellStart"/>
      <w:r w:rsidRPr="00115F44">
        <w:rPr>
          <w:b/>
          <w:bCs/>
          <w:sz w:val="22"/>
          <w:szCs w:val="22"/>
        </w:rPr>
        <w:t>місто</w:t>
      </w:r>
      <w:proofErr w:type="spellEnd"/>
      <w:r w:rsidRPr="00115F44">
        <w:rPr>
          <w:b/>
          <w:bCs/>
          <w:sz w:val="22"/>
          <w:szCs w:val="22"/>
        </w:rPr>
        <w:t xml:space="preserve"> </w:t>
      </w:r>
      <w:proofErr w:type="spellStart"/>
      <w:r w:rsidRPr="00115F44">
        <w:rPr>
          <w:b/>
          <w:bCs/>
          <w:sz w:val="22"/>
          <w:szCs w:val="22"/>
        </w:rPr>
        <w:t>Івано-Франківськ</w:t>
      </w:r>
      <w:proofErr w:type="spellEnd"/>
    </w:p>
    <w:p w14:paraId="5E89E83F" w14:textId="77777777" w:rsidR="00D9467C" w:rsidRPr="00115F44" w:rsidRDefault="00D9467C" w:rsidP="00D9467C">
      <w:pPr>
        <w:jc w:val="center"/>
        <w:rPr>
          <w:b/>
          <w:bCs/>
          <w:sz w:val="22"/>
          <w:szCs w:val="22"/>
        </w:rPr>
      </w:pPr>
      <w:r w:rsidRPr="00115F44">
        <w:rPr>
          <w:b/>
          <w:bCs/>
          <w:sz w:val="22"/>
          <w:szCs w:val="22"/>
        </w:rPr>
        <w:t>2025</w:t>
      </w:r>
    </w:p>
    <w:p w14:paraId="6B9F95F2" w14:textId="77777777" w:rsidR="00D9467C" w:rsidRPr="00115F44" w:rsidRDefault="00D9467C" w:rsidP="00D9467C">
      <w:pPr>
        <w:rPr>
          <w:sz w:val="22"/>
          <w:szCs w:val="22"/>
        </w:rPr>
      </w:pPr>
      <w:r w:rsidRPr="00115F44">
        <w:rPr>
          <w:b/>
          <w:sz w:val="22"/>
          <w:szCs w:val="22"/>
        </w:rPr>
        <w:lastRenderedPageBreak/>
        <w:t xml:space="preserve">1. </w:t>
      </w:r>
      <w:proofErr w:type="spellStart"/>
      <w:r w:rsidRPr="00115F44">
        <w:rPr>
          <w:b/>
          <w:sz w:val="22"/>
          <w:szCs w:val="22"/>
        </w:rPr>
        <w:t>Відомості</w:t>
      </w:r>
      <w:proofErr w:type="spellEnd"/>
      <w:r w:rsidRPr="00115F44">
        <w:rPr>
          <w:b/>
          <w:sz w:val="22"/>
          <w:szCs w:val="22"/>
        </w:rPr>
        <w:t xml:space="preserve"> про Фонд</w:t>
      </w:r>
      <w:r w:rsidRPr="00115F44">
        <w:rPr>
          <w:sz w:val="22"/>
          <w:szCs w:val="22"/>
        </w:rPr>
        <w:t>:</w:t>
      </w:r>
    </w:p>
    <w:p w14:paraId="644855AE" w14:textId="4B215E2B" w:rsidR="00D9467C" w:rsidRPr="00115F44" w:rsidRDefault="00D9467C" w:rsidP="00D9467C">
      <w:pPr>
        <w:shd w:val="clear" w:color="auto" w:fill="FFFFFF"/>
        <w:tabs>
          <w:tab w:val="left" w:pos="0"/>
          <w:tab w:val="left" w:pos="426"/>
        </w:tabs>
        <w:ind w:right="413"/>
        <w:jc w:val="both"/>
        <w:rPr>
          <w:color w:val="000000"/>
          <w:sz w:val="22"/>
          <w:szCs w:val="22"/>
        </w:rPr>
      </w:pPr>
      <w:r w:rsidRPr="00115F44">
        <w:rPr>
          <w:b/>
          <w:bCs/>
          <w:sz w:val="22"/>
          <w:szCs w:val="22"/>
        </w:rPr>
        <w:t>1.1.</w:t>
      </w:r>
      <w:r w:rsidRPr="00115F44">
        <w:rPr>
          <w:sz w:val="22"/>
          <w:szCs w:val="22"/>
        </w:rPr>
        <w:t xml:space="preserve"> </w:t>
      </w:r>
      <w:proofErr w:type="spellStart"/>
      <w:r w:rsidRPr="00115F44">
        <w:rPr>
          <w:b/>
          <w:bCs/>
          <w:sz w:val="22"/>
          <w:szCs w:val="22"/>
        </w:rPr>
        <w:t>Повне</w:t>
      </w:r>
      <w:proofErr w:type="spellEnd"/>
      <w:r w:rsidRPr="00115F44">
        <w:rPr>
          <w:b/>
          <w:bCs/>
          <w:sz w:val="22"/>
          <w:szCs w:val="22"/>
        </w:rPr>
        <w:t xml:space="preserve"> </w:t>
      </w:r>
      <w:proofErr w:type="spellStart"/>
      <w:r w:rsidRPr="00115F44">
        <w:rPr>
          <w:b/>
          <w:bCs/>
          <w:sz w:val="22"/>
          <w:szCs w:val="22"/>
        </w:rPr>
        <w:t>найменування</w:t>
      </w:r>
      <w:proofErr w:type="spellEnd"/>
      <w:r w:rsidRPr="00115F44">
        <w:rPr>
          <w:b/>
          <w:bCs/>
          <w:sz w:val="22"/>
          <w:szCs w:val="22"/>
        </w:rPr>
        <w:t xml:space="preserve"> </w:t>
      </w:r>
      <w:proofErr w:type="spellStart"/>
      <w:r w:rsidRPr="00115F44">
        <w:rPr>
          <w:b/>
          <w:bCs/>
          <w:sz w:val="22"/>
          <w:szCs w:val="22"/>
        </w:rPr>
        <w:t>пайового</w:t>
      </w:r>
      <w:proofErr w:type="spellEnd"/>
      <w:r w:rsidRPr="00115F44">
        <w:rPr>
          <w:b/>
          <w:bCs/>
          <w:sz w:val="22"/>
          <w:szCs w:val="22"/>
        </w:rPr>
        <w:t xml:space="preserve"> фонду:</w:t>
      </w:r>
      <w:r w:rsidRPr="00115F44">
        <w:rPr>
          <w:sz w:val="22"/>
          <w:szCs w:val="22"/>
        </w:rPr>
        <w:t xml:space="preserve"> </w:t>
      </w:r>
      <w:r w:rsidRPr="00115F44">
        <w:rPr>
          <w:color w:val="000000"/>
          <w:sz w:val="22"/>
          <w:szCs w:val="22"/>
        </w:rPr>
        <w:t xml:space="preserve">ПАЙОВИЙ ІНВЕСТИЦІЙНИЙ ФОНД «ПРІНКОМ-ФОНД» ДИВЕРСИФІКОВАНОГО ВИДУ ІНТЕРВАЛЬНОГО ТИПУ </w:t>
      </w:r>
      <w:r w:rsidRPr="00115F44">
        <w:rPr>
          <w:snapToGrid w:val="0"/>
          <w:color w:val="000000"/>
          <w:sz w:val="22"/>
          <w:szCs w:val="22"/>
        </w:rPr>
        <w:t>(</w:t>
      </w:r>
      <w:proofErr w:type="spellStart"/>
      <w:r w:rsidRPr="00115F44">
        <w:rPr>
          <w:snapToGrid w:val="0"/>
          <w:color w:val="000000"/>
          <w:sz w:val="22"/>
          <w:szCs w:val="22"/>
        </w:rPr>
        <w:t>далі</w:t>
      </w:r>
      <w:proofErr w:type="spellEnd"/>
      <w:r w:rsidRPr="00115F44">
        <w:rPr>
          <w:snapToGrid w:val="0"/>
          <w:color w:val="000000"/>
          <w:sz w:val="22"/>
          <w:szCs w:val="22"/>
        </w:rPr>
        <w:t xml:space="preserve"> – «Фонд»).</w:t>
      </w:r>
    </w:p>
    <w:p w14:paraId="460BDC49" w14:textId="77777777" w:rsidR="00D9467C" w:rsidRPr="00115F44" w:rsidRDefault="00D9467C" w:rsidP="00D9467C">
      <w:pPr>
        <w:rPr>
          <w:bCs/>
          <w:color w:val="000000"/>
          <w:sz w:val="22"/>
          <w:szCs w:val="22"/>
        </w:rPr>
      </w:pPr>
      <w:r w:rsidRPr="00115F44">
        <w:rPr>
          <w:b/>
          <w:bCs/>
          <w:sz w:val="22"/>
          <w:szCs w:val="22"/>
        </w:rPr>
        <w:t xml:space="preserve">1.2. </w:t>
      </w:r>
      <w:proofErr w:type="spellStart"/>
      <w:r w:rsidRPr="00115F44">
        <w:rPr>
          <w:b/>
          <w:bCs/>
          <w:sz w:val="22"/>
          <w:szCs w:val="22"/>
        </w:rPr>
        <w:t>Скорочене</w:t>
      </w:r>
      <w:proofErr w:type="spellEnd"/>
      <w:r w:rsidRPr="00115F44">
        <w:rPr>
          <w:b/>
          <w:bCs/>
          <w:sz w:val="22"/>
          <w:szCs w:val="22"/>
        </w:rPr>
        <w:t xml:space="preserve"> </w:t>
      </w:r>
      <w:proofErr w:type="spellStart"/>
      <w:r w:rsidRPr="00115F44">
        <w:rPr>
          <w:b/>
          <w:bCs/>
          <w:sz w:val="22"/>
          <w:szCs w:val="22"/>
        </w:rPr>
        <w:t>найменування</w:t>
      </w:r>
      <w:proofErr w:type="spellEnd"/>
      <w:r w:rsidRPr="00115F44">
        <w:rPr>
          <w:b/>
          <w:bCs/>
          <w:sz w:val="22"/>
          <w:szCs w:val="22"/>
        </w:rPr>
        <w:t>:</w:t>
      </w:r>
      <w:r w:rsidRPr="00115F44">
        <w:rPr>
          <w:sz w:val="22"/>
          <w:szCs w:val="22"/>
        </w:rPr>
        <w:t xml:space="preserve"> </w:t>
      </w:r>
      <w:r w:rsidRPr="00115F44">
        <w:rPr>
          <w:bCs/>
          <w:sz w:val="22"/>
          <w:szCs w:val="22"/>
          <w:lang w:val="en-US"/>
        </w:rPr>
        <w:t>П</w:t>
      </w:r>
      <w:r w:rsidRPr="00115F44">
        <w:rPr>
          <w:bCs/>
          <w:sz w:val="22"/>
          <w:szCs w:val="22"/>
        </w:rPr>
        <w:t>ІФ «ПРІНКОМ-ФОНД»</w:t>
      </w:r>
      <w:r w:rsidRPr="00115F44">
        <w:rPr>
          <w:bCs/>
          <w:color w:val="000000"/>
          <w:sz w:val="22"/>
          <w:szCs w:val="22"/>
        </w:rPr>
        <w:t>.</w:t>
      </w:r>
    </w:p>
    <w:p w14:paraId="500EC1D2" w14:textId="77777777" w:rsidR="00D9467C" w:rsidRPr="00115F44" w:rsidRDefault="00D9467C" w:rsidP="00D9467C">
      <w:pPr>
        <w:rPr>
          <w:sz w:val="22"/>
          <w:szCs w:val="22"/>
        </w:rPr>
      </w:pPr>
      <w:proofErr w:type="spellStart"/>
      <w:r w:rsidRPr="00115F44">
        <w:rPr>
          <w:sz w:val="22"/>
          <w:szCs w:val="22"/>
        </w:rPr>
        <w:t>Повне</w:t>
      </w:r>
      <w:proofErr w:type="spellEnd"/>
      <w:r w:rsidRPr="00115F44">
        <w:rPr>
          <w:sz w:val="22"/>
          <w:szCs w:val="22"/>
        </w:rPr>
        <w:t xml:space="preserve"> та </w:t>
      </w:r>
      <w:proofErr w:type="spellStart"/>
      <w:r w:rsidRPr="00115F44">
        <w:rPr>
          <w:sz w:val="22"/>
          <w:szCs w:val="22"/>
        </w:rPr>
        <w:t>скорочене</w:t>
      </w:r>
      <w:proofErr w:type="spellEnd"/>
      <w:r w:rsidRPr="00115F44">
        <w:rPr>
          <w:sz w:val="22"/>
          <w:szCs w:val="22"/>
        </w:rPr>
        <w:t xml:space="preserve"> </w:t>
      </w:r>
      <w:proofErr w:type="spellStart"/>
      <w:r w:rsidRPr="00115F44">
        <w:rPr>
          <w:sz w:val="22"/>
          <w:szCs w:val="22"/>
        </w:rPr>
        <w:t>найменування</w:t>
      </w:r>
      <w:proofErr w:type="spellEnd"/>
      <w:r w:rsidRPr="00115F44">
        <w:rPr>
          <w:sz w:val="22"/>
          <w:szCs w:val="22"/>
        </w:rPr>
        <w:t xml:space="preserve"> є </w:t>
      </w:r>
      <w:proofErr w:type="spellStart"/>
      <w:r w:rsidRPr="00115F44">
        <w:rPr>
          <w:sz w:val="22"/>
          <w:szCs w:val="22"/>
        </w:rPr>
        <w:t>рівнозначними</w:t>
      </w:r>
      <w:proofErr w:type="spellEnd"/>
      <w:r w:rsidRPr="00115F44">
        <w:rPr>
          <w:sz w:val="22"/>
          <w:szCs w:val="22"/>
        </w:rPr>
        <w:t>.</w:t>
      </w:r>
    </w:p>
    <w:p w14:paraId="612E854E" w14:textId="77777777" w:rsidR="00D9467C" w:rsidRPr="00115F44" w:rsidRDefault="00D9467C" w:rsidP="00D9467C">
      <w:pPr>
        <w:rPr>
          <w:sz w:val="22"/>
          <w:szCs w:val="22"/>
        </w:rPr>
      </w:pPr>
      <w:r w:rsidRPr="00115F44">
        <w:rPr>
          <w:b/>
          <w:bCs/>
          <w:sz w:val="22"/>
          <w:szCs w:val="22"/>
        </w:rPr>
        <w:t>1.3. Тип Фонду:</w:t>
      </w:r>
      <w:r w:rsidRPr="00115F44">
        <w:rPr>
          <w:sz w:val="22"/>
          <w:szCs w:val="22"/>
        </w:rPr>
        <w:t xml:space="preserve"> </w:t>
      </w:r>
      <w:proofErr w:type="spellStart"/>
      <w:r w:rsidRPr="00115F44">
        <w:rPr>
          <w:sz w:val="22"/>
          <w:szCs w:val="22"/>
        </w:rPr>
        <w:t>інтервальний</w:t>
      </w:r>
      <w:proofErr w:type="spellEnd"/>
      <w:r w:rsidRPr="00115F44">
        <w:rPr>
          <w:sz w:val="22"/>
          <w:szCs w:val="22"/>
        </w:rPr>
        <w:t>.</w:t>
      </w:r>
    </w:p>
    <w:p w14:paraId="50BCF061" w14:textId="77777777" w:rsidR="00D9467C" w:rsidRPr="00115F44" w:rsidRDefault="00D9467C" w:rsidP="00D9467C">
      <w:pPr>
        <w:rPr>
          <w:sz w:val="22"/>
          <w:szCs w:val="22"/>
        </w:rPr>
      </w:pPr>
      <w:r w:rsidRPr="00115F44">
        <w:rPr>
          <w:b/>
          <w:bCs/>
          <w:sz w:val="22"/>
          <w:szCs w:val="22"/>
        </w:rPr>
        <w:t>1.4. Вид Фонду:</w:t>
      </w:r>
      <w:r w:rsidRPr="00115F44">
        <w:rPr>
          <w:sz w:val="22"/>
          <w:szCs w:val="22"/>
        </w:rPr>
        <w:t xml:space="preserve"> </w:t>
      </w:r>
      <w:proofErr w:type="spellStart"/>
      <w:r w:rsidRPr="00115F44">
        <w:rPr>
          <w:sz w:val="22"/>
          <w:szCs w:val="22"/>
        </w:rPr>
        <w:t>диверсифікований</w:t>
      </w:r>
      <w:proofErr w:type="spellEnd"/>
      <w:r w:rsidRPr="00115F44">
        <w:rPr>
          <w:sz w:val="22"/>
          <w:szCs w:val="22"/>
        </w:rPr>
        <w:t>.</w:t>
      </w:r>
    </w:p>
    <w:p w14:paraId="7B5E9A6B" w14:textId="3690E85A" w:rsidR="00D9467C" w:rsidRPr="00115F44" w:rsidRDefault="00D9467C" w:rsidP="00D9467C">
      <w:pPr>
        <w:widowControl w:val="0"/>
        <w:shd w:val="clear" w:color="auto" w:fill="FFFFFF"/>
        <w:autoSpaceDE w:val="0"/>
        <w:autoSpaceDN w:val="0"/>
        <w:adjustRightInd w:val="0"/>
        <w:jc w:val="both"/>
        <w:rPr>
          <w:sz w:val="22"/>
          <w:szCs w:val="22"/>
          <w:lang w:val="uk-UA"/>
        </w:rPr>
      </w:pPr>
      <w:r w:rsidRPr="00115F44">
        <w:rPr>
          <w:b/>
          <w:bCs/>
          <w:sz w:val="22"/>
          <w:szCs w:val="22"/>
        </w:rPr>
        <w:t xml:space="preserve">1.5. </w:t>
      </w:r>
      <w:proofErr w:type="spellStart"/>
      <w:r w:rsidRPr="00115F44">
        <w:rPr>
          <w:b/>
          <w:bCs/>
          <w:sz w:val="22"/>
          <w:szCs w:val="22"/>
        </w:rPr>
        <w:t>Належність</w:t>
      </w:r>
      <w:proofErr w:type="spellEnd"/>
      <w:r w:rsidRPr="00115F44">
        <w:rPr>
          <w:b/>
          <w:bCs/>
          <w:sz w:val="22"/>
          <w:szCs w:val="22"/>
        </w:rPr>
        <w:t xml:space="preserve"> Фонду до </w:t>
      </w:r>
      <w:proofErr w:type="spellStart"/>
      <w:r w:rsidRPr="00115F44">
        <w:rPr>
          <w:b/>
          <w:bCs/>
          <w:sz w:val="22"/>
          <w:szCs w:val="22"/>
        </w:rPr>
        <w:t>біржового</w:t>
      </w:r>
      <w:proofErr w:type="spellEnd"/>
      <w:r w:rsidRPr="00115F44">
        <w:rPr>
          <w:b/>
          <w:bCs/>
          <w:sz w:val="22"/>
          <w:szCs w:val="22"/>
        </w:rPr>
        <w:t xml:space="preserve"> </w:t>
      </w:r>
      <w:proofErr w:type="spellStart"/>
      <w:r w:rsidRPr="00115F44">
        <w:rPr>
          <w:b/>
          <w:bCs/>
          <w:sz w:val="22"/>
          <w:szCs w:val="22"/>
        </w:rPr>
        <w:t>або</w:t>
      </w:r>
      <w:proofErr w:type="spellEnd"/>
      <w:r w:rsidRPr="00115F44">
        <w:rPr>
          <w:b/>
          <w:bCs/>
          <w:sz w:val="22"/>
          <w:szCs w:val="22"/>
        </w:rPr>
        <w:t xml:space="preserve"> венчурного:</w:t>
      </w:r>
      <w:r w:rsidRPr="00115F44">
        <w:rPr>
          <w:sz w:val="22"/>
          <w:szCs w:val="22"/>
        </w:rPr>
        <w:t xml:space="preserve"> </w:t>
      </w:r>
      <w:r w:rsidR="00DB7607" w:rsidRPr="00115F44">
        <w:rPr>
          <w:sz w:val="22"/>
          <w:szCs w:val="22"/>
        </w:rPr>
        <w:t xml:space="preserve">Фонд </w:t>
      </w:r>
      <w:r w:rsidR="00DB7607" w:rsidRPr="00115F44">
        <w:rPr>
          <w:sz w:val="22"/>
          <w:szCs w:val="22"/>
          <w:lang w:val="uk-UA"/>
        </w:rPr>
        <w:t>не н</w:t>
      </w:r>
      <w:proofErr w:type="spellStart"/>
      <w:r w:rsidR="00DB7607" w:rsidRPr="00115F44">
        <w:rPr>
          <w:sz w:val="22"/>
          <w:szCs w:val="22"/>
        </w:rPr>
        <w:t>алеж</w:t>
      </w:r>
      <w:r w:rsidR="00DB7607" w:rsidRPr="00115F44">
        <w:rPr>
          <w:sz w:val="22"/>
          <w:szCs w:val="22"/>
          <w:lang w:val="uk-UA"/>
        </w:rPr>
        <w:t>ит</w:t>
      </w:r>
      <w:proofErr w:type="spellEnd"/>
      <w:r w:rsidR="00DB7607" w:rsidRPr="00115F44">
        <w:rPr>
          <w:sz w:val="22"/>
          <w:szCs w:val="22"/>
        </w:rPr>
        <w:t xml:space="preserve">ь до </w:t>
      </w:r>
      <w:proofErr w:type="spellStart"/>
      <w:r w:rsidR="00DB7607" w:rsidRPr="00115F44">
        <w:rPr>
          <w:sz w:val="22"/>
          <w:szCs w:val="22"/>
        </w:rPr>
        <w:t>біржового</w:t>
      </w:r>
      <w:proofErr w:type="spellEnd"/>
      <w:r w:rsidR="00DB7607" w:rsidRPr="00115F44">
        <w:rPr>
          <w:sz w:val="22"/>
          <w:szCs w:val="22"/>
        </w:rPr>
        <w:t xml:space="preserve"> </w:t>
      </w:r>
      <w:proofErr w:type="spellStart"/>
      <w:r w:rsidR="00DB7607" w:rsidRPr="00115F44">
        <w:rPr>
          <w:sz w:val="22"/>
          <w:szCs w:val="22"/>
        </w:rPr>
        <w:t>або</w:t>
      </w:r>
      <w:proofErr w:type="spellEnd"/>
      <w:r w:rsidR="00DB7607" w:rsidRPr="00115F44">
        <w:rPr>
          <w:sz w:val="22"/>
          <w:szCs w:val="22"/>
        </w:rPr>
        <w:t xml:space="preserve"> венчурного</w:t>
      </w:r>
      <w:r w:rsidR="00DB7607" w:rsidRPr="00115F44">
        <w:rPr>
          <w:sz w:val="22"/>
          <w:szCs w:val="22"/>
          <w:lang w:val="uk-UA"/>
        </w:rPr>
        <w:t>.</w:t>
      </w:r>
    </w:p>
    <w:p w14:paraId="7756EB43" w14:textId="77777777" w:rsidR="00D9467C" w:rsidRPr="00115F44" w:rsidRDefault="00D9467C" w:rsidP="00D9467C">
      <w:pPr>
        <w:tabs>
          <w:tab w:val="left" w:pos="4305"/>
        </w:tabs>
        <w:rPr>
          <w:sz w:val="24"/>
          <w:szCs w:val="24"/>
        </w:rPr>
      </w:pPr>
      <w:r w:rsidRPr="00115F44">
        <w:rPr>
          <w:b/>
          <w:bCs/>
          <w:sz w:val="22"/>
          <w:szCs w:val="22"/>
        </w:rPr>
        <w:t xml:space="preserve">1.6. Строк </w:t>
      </w:r>
      <w:proofErr w:type="spellStart"/>
      <w:r w:rsidRPr="00115F44">
        <w:rPr>
          <w:b/>
          <w:bCs/>
          <w:sz w:val="22"/>
          <w:szCs w:val="22"/>
        </w:rPr>
        <w:t>діяльності</w:t>
      </w:r>
      <w:proofErr w:type="spellEnd"/>
      <w:r w:rsidRPr="00115F44">
        <w:rPr>
          <w:b/>
          <w:bCs/>
          <w:sz w:val="22"/>
          <w:szCs w:val="22"/>
        </w:rPr>
        <w:t xml:space="preserve"> Фонду:</w:t>
      </w:r>
      <w:r w:rsidRPr="00115F44">
        <w:rPr>
          <w:sz w:val="22"/>
          <w:szCs w:val="22"/>
        </w:rPr>
        <w:t xml:space="preserve"> </w:t>
      </w:r>
      <w:r w:rsidRPr="00115F44">
        <w:rPr>
          <w:sz w:val="24"/>
          <w:szCs w:val="24"/>
        </w:rPr>
        <w:t xml:space="preserve">Фонд створено на </w:t>
      </w:r>
      <w:proofErr w:type="spellStart"/>
      <w:r w:rsidRPr="00115F44">
        <w:rPr>
          <w:sz w:val="24"/>
          <w:szCs w:val="24"/>
        </w:rPr>
        <w:t>невизначений</w:t>
      </w:r>
      <w:proofErr w:type="spellEnd"/>
      <w:r w:rsidRPr="00115F44">
        <w:rPr>
          <w:sz w:val="24"/>
          <w:szCs w:val="24"/>
        </w:rPr>
        <w:t xml:space="preserve"> строк.</w:t>
      </w:r>
    </w:p>
    <w:p w14:paraId="5C8C54DC" w14:textId="77777777" w:rsidR="00D9467C" w:rsidRPr="00115F44" w:rsidRDefault="00D9467C" w:rsidP="00D9467C">
      <w:pPr>
        <w:rPr>
          <w:b/>
          <w:bCs/>
          <w:sz w:val="22"/>
          <w:szCs w:val="22"/>
        </w:rPr>
      </w:pPr>
      <w:r w:rsidRPr="00115F44">
        <w:rPr>
          <w:b/>
          <w:bCs/>
          <w:sz w:val="22"/>
          <w:szCs w:val="22"/>
        </w:rPr>
        <w:t xml:space="preserve">1.7. Фонд </w:t>
      </w:r>
      <w:proofErr w:type="spellStart"/>
      <w:r w:rsidRPr="00115F44">
        <w:rPr>
          <w:b/>
          <w:bCs/>
          <w:sz w:val="22"/>
          <w:szCs w:val="22"/>
        </w:rPr>
        <w:t>вважається</w:t>
      </w:r>
      <w:proofErr w:type="spellEnd"/>
      <w:r w:rsidRPr="00115F44">
        <w:rPr>
          <w:b/>
          <w:bCs/>
          <w:sz w:val="22"/>
          <w:szCs w:val="22"/>
        </w:rPr>
        <w:t xml:space="preserve"> </w:t>
      </w:r>
      <w:proofErr w:type="spellStart"/>
      <w:r w:rsidRPr="00115F44">
        <w:rPr>
          <w:b/>
          <w:bCs/>
          <w:sz w:val="22"/>
          <w:szCs w:val="22"/>
        </w:rPr>
        <w:t>створеним</w:t>
      </w:r>
      <w:proofErr w:type="spellEnd"/>
      <w:r w:rsidRPr="00115F44">
        <w:rPr>
          <w:b/>
          <w:bCs/>
          <w:sz w:val="22"/>
          <w:szCs w:val="22"/>
        </w:rPr>
        <w:t xml:space="preserve"> з дня </w:t>
      </w:r>
      <w:proofErr w:type="spellStart"/>
      <w:r w:rsidRPr="00115F44">
        <w:rPr>
          <w:b/>
          <w:bCs/>
          <w:sz w:val="22"/>
          <w:szCs w:val="22"/>
        </w:rPr>
        <w:t>внесення</w:t>
      </w:r>
      <w:proofErr w:type="spellEnd"/>
      <w:r w:rsidRPr="00115F44">
        <w:rPr>
          <w:b/>
          <w:bCs/>
          <w:sz w:val="22"/>
          <w:szCs w:val="22"/>
        </w:rPr>
        <w:t xml:space="preserve"> </w:t>
      </w:r>
      <w:proofErr w:type="spellStart"/>
      <w:r w:rsidRPr="00115F44">
        <w:rPr>
          <w:b/>
          <w:bCs/>
          <w:sz w:val="22"/>
          <w:szCs w:val="22"/>
        </w:rPr>
        <w:t>відомостей</w:t>
      </w:r>
      <w:proofErr w:type="spellEnd"/>
      <w:r w:rsidRPr="00115F44">
        <w:rPr>
          <w:b/>
          <w:bCs/>
          <w:sz w:val="22"/>
          <w:szCs w:val="22"/>
        </w:rPr>
        <w:t xml:space="preserve"> про </w:t>
      </w:r>
      <w:proofErr w:type="spellStart"/>
      <w:r w:rsidRPr="00115F44">
        <w:rPr>
          <w:b/>
          <w:bCs/>
          <w:sz w:val="22"/>
          <w:szCs w:val="22"/>
        </w:rPr>
        <w:t>нього</w:t>
      </w:r>
      <w:proofErr w:type="spellEnd"/>
      <w:r w:rsidRPr="00115F44">
        <w:rPr>
          <w:b/>
          <w:bCs/>
          <w:sz w:val="22"/>
          <w:szCs w:val="22"/>
        </w:rPr>
        <w:t xml:space="preserve"> до ЄДРІСІ.</w:t>
      </w:r>
    </w:p>
    <w:p w14:paraId="0EA06EF1" w14:textId="77777777" w:rsidR="00D9467C" w:rsidRPr="00115F44" w:rsidRDefault="00D9467C" w:rsidP="00D9467C">
      <w:pPr>
        <w:rPr>
          <w:sz w:val="22"/>
          <w:szCs w:val="22"/>
        </w:rPr>
      </w:pPr>
    </w:p>
    <w:p w14:paraId="3BCCC00F" w14:textId="77777777" w:rsidR="00D9467C" w:rsidRPr="00115F44" w:rsidRDefault="00D9467C" w:rsidP="00D9467C">
      <w:pPr>
        <w:rPr>
          <w:b/>
          <w:sz w:val="22"/>
          <w:szCs w:val="22"/>
        </w:rPr>
      </w:pPr>
      <w:r w:rsidRPr="00115F44">
        <w:rPr>
          <w:b/>
          <w:sz w:val="22"/>
          <w:szCs w:val="22"/>
        </w:rPr>
        <w:t xml:space="preserve">2. </w:t>
      </w:r>
      <w:proofErr w:type="spellStart"/>
      <w:r w:rsidRPr="00115F44">
        <w:rPr>
          <w:b/>
          <w:sz w:val="22"/>
          <w:szCs w:val="22"/>
        </w:rPr>
        <w:t>Відомості</w:t>
      </w:r>
      <w:proofErr w:type="spellEnd"/>
      <w:r w:rsidRPr="00115F44">
        <w:rPr>
          <w:b/>
          <w:sz w:val="22"/>
          <w:szCs w:val="22"/>
        </w:rPr>
        <w:t xml:space="preserve"> про </w:t>
      </w:r>
      <w:proofErr w:type="spellStart"/>
      <w:r w:rsidRPr="00115F44">
        <w:rPr>
          <w:b/>
          <w:sz w:val="22"/>
          <w:szCs w:val="22"/>
        </w:rPr>
        <w:t>компанію</w:t>
      </w:r>
      <w:proofErr w:type="spellEnd"/>
      <w:r w:rsidRPr="00115F44">
        <w:rPr>
          <w:b/>
          <w:sz w:val="22"/>
          <w:szCs w:val="22"/>
        </w:rPr>
        <w:t xml:space="preserve"> з </w:t>
      </w:r>
      <w:proofErr w:type="spellStart"/>
      <w:r w:rsidRPr="00115F44">
        <w:rPr>
          <w:b/>
          <w:sz w:val="22"/>
          <w:szCs w:val="22"/>
        </w:rPr>
        <w:t>управління</w:t>
      </w:r>
      <w:proofErr w:type="spellEnd"/>
      <w:r w:rsidRPr="00115F44">
        <w:rPr>
          <w:b/>
          <w:sz w:val="22"/>
          <w:szCs w:val="22"/>
        </w:rPr>
        <w:t xml:space="preserve"> активами: </w:t>
      </w:r>
    </w:p>
    <w:p w14:paraId="38F0D53E" w14:textId="77777777" w:rsidR="00D9467C" w:rsidRPr="00115F44" w:rsidRDefault="00D9467C" w:rsidP="00D9467C">
      <w:pPr>
        <w:widowControl w:val="0"/>
        <w:shd w:val="clear" w:color="auto" w:fill="FFFFFF"/>
        <w:tabs>
          <w:tab w:val="left" w:pos="142"/>
          <w:tab w:val="left" w:pos="426"/>
        </w:tabs>
        <w:autoSpaceDE w:val="0"/>
        <w:autoSpaceDN w:val="0"/>
        <w:adjustRightInd w:val="0"/>
        <w:ind w:right="413"/>
        <w:jc w:val="both"/>
        <w:rPr>
          <w:b/>
          <w:bCs/>
          <w:sz w:val="22"/>
          <w:szCs w:val="22"/>
        </w:rPr>
      </w:pPr>
      <w:r w:rsidRPr="00115F44">
        <w:rPr>
          <w:b/>
          <w:bCs/>
          <w:sz w:val="22"/>
          <w:szCs w:val="22"/>
        </w:rPr>
        <w:t xml:space="preserve">2.1. </w:t>
      </w:r>
      <w:proofErr w:type="spellStart"/>
      <w:r w:rsidRPr="00115F44">
        <w:rPr>
          <w:b/>
          <w:bCs/>
          <w:sz w:val="22"/>
          <w:szCs w:val="22"/>
        </w:rPr>
        <w:t>Повне</w:t>
      </w:r>
      <w:proofErr w:type="spellEnd"/>
      <w:r w:rsidRPr="00115F44">
        <w:rPr>
          <w:b/>
          <w:bCs/>
          <w:sz w:val="22"/>
          <w:szCs w:val="22"/>
        </w:rPr>
        <w:t xml:space="preserve"> та </w:t>
      </w:r>
      <w:proofErr w:type="spellStart"/>
      <w:r w:rsidRPr="00115F44">
        <w:rPr>
          <w:b/>
          <w:bCs/>
          <w:sz w:val="22"/>
          <w:szCs w:val="22"/>
        </w:rPr>
        <w:t>скорочене</w:t>
      </w:r>
      <w:proofErr w:type="spellEnd"/>
      <w:r w:rsidRPr="00115F44">
        <w:rPr>
          <w:b/>
          <w:bCs/>
          <w:sz w:val="22"/>
          <w:szCs w:val="22"/>
        </w:rPr>
        <w:t xml:space="preserve"> </w:t>
      </w:r>
      <w:proofErr w:type="spellStart"/>
      <w:r w:rsidRPr="00115F44">
        <w:rPr>
          <w:b/>
          <w:bCs/>
          <w:sz w:val="22"/>
          <w:szCs w:val="22"/>
        </w:rPr>
        <w:t>найменування</w:t>
      </w:r>
      <w:proofErr w:type="spellEnd"/>
      <w:r w:rsidRPr="00115F44">
        <w:rPr>
          <w:b/>
          <w:bCs/>
          <w:sz w:val="22"/>
          <w:szCs w:val="22"/>
        </w:rPr>
        <w:t xml:space="preserve"> </w:t>
      </w:r>
      <w:proofErr w:type="spellStart"/>
      <w:r w:rsidRPr="00115F44">
        <w:rPr>
          <w:b/>
          <w:bCs/>
          <w:sz w:val="22"/>
          <w:szCs w:val="22"/>
        </w:rPr>
        <w:t>компанії</w:t>
      </w:r>
      <w:proofErr w:type="spellEnd"/>
      <w:r w:rsidRPr="00115F44">
        <w:rPr>
          <w:b/>
          <w:bCs/>
          <w:sz w:val="22"/>
          <w:szCs w:val="22"/>
        </w:rPr>
        <w:t xml:space="preserve"> з </w:t>
      </w:r>
      <w:proofErr w:type="spellStart"/>
      <w:r w:rsidRPr="00115F44">
        <w:rPr>
          <w:b/>
          <w:bCs/>
          <w:sz w:val="22"/>
          <w:szCs w:val="22"/>
        </w:rPr>
        <w:t>управління</w:t>
      </w:r>
      <w:proofErr w:type="spellEnd"/>
      <w:r w:rsidRPr="00115F44">
        <w:rPr>
          <w:b/>
          <w:bCs/>
          <w:sz w:val="22"/>
          <w:szCs w:val="22"/>
        </w:rPr>
        <w:t xml:space="preserve"> активами: </w:t>
      </w:r>
    </w:p>
    <w:p w14:paraId="0A31848B" w14:textId="77777777" w:rsidR="00D9467C" w:rsidRPr="00115F44" w:rsidRDefault="00D9467C" w:rsidP="00D9467C">
      <w:pPr>
        <w:widowControl w:val="0"/>
        <w:shd w:val="clear" w:color="auto" w:fill="FFFFFF"/>
        <w:tabs>
          <w:tab w:val="left" w:pos="142"/>
          <w:tab w:val="left" w:pos="426"/>
        </w:tabs>
        <w:autoSpaceDE w:val="0"/>
        <w:autoSpaceDN w:val="0"/>
        <w:adjustRightInd w:val="0"/>
        <w:ind w:right="413"/>
        <w:jc w:val="both"/>
        <w:rPr>
          <w:sz w:val="22"/>
          <w:szCs w:val="22"/>
        </w:rPr>
      </w:pPr>
      <w:proofErr w:type="spellStart"/>
      <w:r w:rsidRPr="00115F44">
        <w:rPr>
          <w:b/>
          <w:bCs/>
          <w:sz w:val="22"/>
          <w:szCs w:val="22"/>
        </w:rPr>
        <w:t>Повне</w:t>
      </w:r>
      <w:proofErr w:type="spellEnd"/>
      <w:r w:rsidRPr="00115F44">
        <w:rPr>
          <w:b/>
          <w:bCs/>
          <w:sz w:val="22"/>
          <w:szCs w:val="22"/>
        </w:rPr>
        <w:t xml:space="preserve"> </w:t>
      </w:r>
      <w:proofErr w:type="spellStart"/>
      <w:r w:rsidRPr="00115F44">
        <w:rPr>
          <w:b/>
          <w:bCs/>
          <w:sz w:val="22"/>
          <w:szCs w:val="22"/>
        </w:rPr>
        <w:t>найменування</w:t>
      </w:r>
      <w:proofErr w:type="spellEnd"/>
      <w:r w:rsidRPr="00115F44">
        <w:rPr>
          <w:b/>
          <w:bCs/>
          <w:sz w:val="22"/>
          <w:szCs w:val="22"/>
        </w:rPr>
        <w:t>:</w:t>
      </w:r>
      <w:r w:rsidRPr="00115F44">
        <w:rPr>
          <w:sz w:val="22"/>
          <w:szCs w:val="22"/>
        </w:rPr>
        <w:t xml:space="preserve"> ПРИВАТНЕ АКЦІОНЕРНЕ ТОВАРИСТВО «ПРИКАРПАТСЬКА ІНВЕСТИЦІЙНА КОМПАНІЯ «ПРІНКОМ» (</w:t>
      </w:r>
      <w:proofErr w:type="spellStart"/>
      <w:r w:rsidRPr="00115F44">
        <w:rPr>
          <w:sz w:val="22"/>
          <w:szCs w:val="22"/>
        </w:rPr>
        <w:t>далі</w:t>
      </w:r>
      <w:proofErr w:type="spellEnd"/>
      <w:r w:rsidRPr="00115F44">
        <w:rPr>
          <w:sz w:val="22"/>
          <w:szCs w:val="22"/>
        </w:rPr>
        <w:t xml:space="preserve"> – «</w:t>
      </w:r>
      <w:proofErr w:type="spellStart"/>
      <w:r w:rsidRPr="00115F44">
        <w:rPr>
          <w:sz w:val="22"/>
          <w:szCs w:val="22"/>
        </w:rPr>
        <w:t>Компанія</w:t>
      </w:r>
      <w:proofErr w:type="spellEnd"/>
      <w:r w:rsidRPr="00115F44">
        <w:rPr>
          <w:sz w:val="22"/>
          <w:szCs w:val="22"/>
        </w:rPr>
        <w:t>»).</w:t>
      </w:r>
    </w:p>
    <w:p w14:paraId="28B673E2" w14:textId="77777777" w:rsidR="00D9467C" w:rsidRPr="00115F44" w:rsidRDefault="00D9467C" w:rsidP="00D9467C">
      <w:pPr>
        <w:widowControl w:val="0"/>
        <w:shd w:val="clear" w:color="auto" w:fill="FFFFFF"/>
        <w:tabs>
          <w:tab w:val="left" w:pos="142"/>
          <w:tab w:val="left" w:pos="426"/>
        </w:tabs>
        <w:autoSpaceDE w:val="0"/>
        <w:autoSpaceDN w:val="0"/>
        <w:adjustRightInd w:val="0"/>
        <w:ind w:right="413"/>
        <w:jc w:val="both"/>
        <w:rPr>
          <w:color w:val="000000"/>
          <w:sz w:val="22"/>
          <w:szCs w:val="22"/>
        </w:rPr>
      </w:pPr>
      <w:proofErr w:type="spellStart"/>
      <w:r w:rsidRPr="00115F44">
        <w:rPr>
          <w:b/>
          <w:bCs/>
          <w:sz w:val="22"/>
          <w:szCs w:val="22"/>
        </w:rPr>
        <w:t>Скорочене</w:t>
      </w:r>
      <w:proofErr w:type="spellEnd"/>
      <w:r w:rsidRPr="00115F44">
        <w:rPr>
          <w:b/>
          <w:bCs/>
          <w:sz w:val="22"/>
          <w:szCs w:val="22"/>
        </w:rPr>
        <w:t xml:space="preserve"> </w:t>
      </w:r>
      <w:proofErr w:type="spellStart"/>
      <w:r w:rsidRPr="00115F44">
        <w:rPr>
          <w:b/>
          <w:bCs/>
          <w:sz w:val="22"/>
          <w:szCs w:val="22"/>
        </w:rPr>
        <w:t>найменування</w:t>
      </w:r>
      <w:proofErr w:type="spellEnd"/>
      <w:r w:rsidRPr="00115F44">
        <w:rPr>
          <w:b/>
          <w:bCs/>
          <w:sz w:val="22"/>
          <w:szCs w:val="22"/>
        </w:rPr>
        <w:t>:</w:t>
      </w:r>
      <w:r w:rsidRPr="00115F44">
        <w:rPr>
          <w:sz w:val="22"/>
          <w:szCs w:val="22"/>
        </w:rPr>
        <w:t xml:space="preserve"> </w:t>
      </w:r>
      <w:proofErr w:type="spellStart"/>
      <w:r w:rsidRPr="00115F44">
        <w:rPr>
          <w:color w:val="000000"/>
          <w:sz w:val="22"/>
          <w:szCs w:val="22"/>
        </w:rPr>
        <w:t>ПрАТ</w:t>
      </w:r>
      <w:proofErr w:type="spellEnd"/>
      <w:r w:rsidRPr="00115F44">
        <w:rPr>
          <w:color w:val="000000"/>
          <w:sz w:val="22"/>
          <w:szCs w:val="22"/>
        </w:rPr>
        <w:t xml:space="preserve"> «ПРІНКОМ».</w:t>
      </w:r>
    </w:p>
    <w:p w14:paraId="7A885F18" w14:textId="77777777" w:rsidR="00D9467C" w:rsidRPr="00115F44" w:rsidRDefault="00D9467C" w:rsidP="00D9467C">
      <w:pPr>
        <w:widowControl w:val="0"/>
        <w:shd w:val="clear" w:color="auto" w:fill="FFFFFF"/>
        <w:tabs>
          <w:tab w:val="left" w:pos="142"/>
          <w:tab w:val="left" w:pos="426"/>
        </w:tabs>
        <w:autoSpaceDE w:val="0"/>
        <w:autoSpaceDN w:val="0"/>
        <w:adjustRightInd w:val="0"/>
        <w:ind w:right="413"/>
        <w:jc w:val="both"/>
        <w:rPr>
          <w:sz w:val="22"/>
          <w:szCs w:val="22"/>
        </w:rPr>
      </w:pPr>
      <w:r w:rsidRPr="00115F44">
        <w:rPr>
          <w:b/>
          <w:bCs/>
          <w:color w:val="000000"/>
          <w:sz w:val="22"/>
          <w:szCs w:val="22"/>
        </w:rPr>
        <w:t xml:space="preserve">2.2. </w:t>
      </w:r>
      <w:proofErr w:type="spellStart"/>
      <w:r w:rsidRPr="00115F44">
        <w:rPr>
          <w:rStyle w:val="st42"/>
          <w:b/>
          <w:bCs/>
          <w:sz w:val="22"/>
          <w:szCs w:val="22"/>
        </w:rPr>
        <w:t>Ідентифікаційний</w:t>
      </w:r>
      <w:proofErr w:type="spellEnd"/>
      <w:r w:rsidRPr="00115F44">
        <w:rPr>
          <w:rStyle w:val="st42"/>
          <w:b/>
          <w:bCs/>
          <w:sz w:val="22"/>
          <w:szCs w:val="22"/>
        </w:rPr>
        <w:t xml:space="preserve"> код</w:t>
      </w:r>
      <w:r w:rsidRPr="00115F44">
        <w:rPr>
          <w:b/>
          <w:bCs/>
          <w:sz w:val="22"/>
          <w:szCs w:val="22"/>
        </w:rPr>
        <w:t>:</w:t>
      </w:r>
      <w:r w:rsidRPr="00115F44">
        <w:rPr>
          <w:sz w:val="22"/>
          <w:szCs w:val="22"/>
        </w:rPr>
        <w:t xml:space="preserve"> 20542223.</w:t>
      </w:r>
    </w:p>
    <w:p w14:paraId="5CB50C2F" w14:textId="77777777" w:rsidR="00D9467C" w:rsidRPr="00115F44" w:rsidRDefault="00D9467C" w:rsidP="00D9467C">
      <w:pPr>
        <w:widowControl w:val="0"/>
        <w:shd w:val="clear" w:color="auto" w:fill="FFFFFF"/>
        <w:tabs>
          <w:tab w:val="left" w:pos="142"/>
          <w:tab w:val="left" w:pos="426"/>
        </w:tabs>
        <w:autoSpaceDE w:val="0"/>
        <w:autoSpaceDN w:val="0"/>
        <w:adjustRightInd w:val="0"/>
        <w:ind w:right="413"/>
        <w:jc w:val="both"/>
        <w:rPr>
          <w:color w:val="000000"/>
          <w:sz w:val="22"/>
          <w:szCs w:val="22"/>
        </w:rPr>
      </w:pPr>
      <w:r w:rsidRPr="00115F44">
        <w:rPr>
          <w:b/>
          <w:bCs/>
          <w:sz w:val="22"/>
          <w:szCs w:val="22"/>
        </w:rPr>
        <w:t xml:space="preserve">2.3. </w:t>
      </w:r>
      <w:r w:rsidRPr="00115F44">
        <w:rPr>
          <w:b/>
          <w:bCs/>
          <w:color w:val="000000"/>
          <w:sz w:val="22"/>
          <w:szCs w:val="22"/>
        </w:rPr>
        <w:t xml:space="preserve">Код </w:t>
      </w:r>
      <w:r w:rsidRPr="00115F44">
        <w:rPr>
          <w:b/>
          <w:bCs/>
          <w:color w:val="000000"/>
          <w:sz w:val="22"/>
          <w:szCs w:val="22"/>
          <w:lang w:val="en-US"/>
        </w:rPr>
        <w:t>LEI</w:t>
      </w:r>
      <w:r w:rsidRPr="00115F44">
        <w:rPr>
          <w:b/>
          <w:bCs/>
          <w:color w:val="000000"/>
          <w:sz w:val="22"/>
          <w:szCs w:val="22"/>
        </w:rPr>
        <w:t>:</w:t>
      </w:r>
      <w:r w:rsidRPr="00115F44">
        <w:rPr>
          <w:color w:val="000000"/>
          <w:sz w:val="22"/>
          <w:szCs w:val="22"/>
        </w:rPr>
        <w:t xml:space="preserve"> </w:t>
      </w:r>
      <w:proofErr w:type="spellStart"/>
      <w:r w:rsidRPr="00115F44">
        <w:rPr>
          <w:color w:val="000000"/>
          <w:sz w:val="22"/>
          <w:szCs w:val="22"/>
        </w:rPr>
        <w:t>відсутній</w:t>
      </w:r>
      <w:proofErr w:type="spellEnd"/>
      <w:r w:rsidRPr="00115F44">
        <w:rPr>
          <w:color w:val="000000"/>
          <w:sz w:val="22"/>
          <w:szCs w:val="22"/>
        </w:rPr>
        <w:t>.</w:t>
      </w:r>
    </w:p>
    <w:p w14:paraId="28A159A4" w14:textId="77777777" w:rsidR="00D9467C" w:rsidRPr="00115F44" w:rsidRDefault="00D9467C" w:rsidP="00D9467C">
      <w:pPr>
        <w:rPr>
          <w:sz w:val="22"/>
          <w:szCs w:val="22"/>
        </w:rPr>
      </w:pPr>
      <w:r w:rsidRPr="00115F44">
        <w:rPr>
          <w:b/>
          <w:bCs/>
          <w:sz w:val="22"/>
          <w:szCs w:val="22"/>
        </w:rPr>
        <w:t xml:space="preserve">2.4. </w:t>
      </w:r>
      <w:proofErr w:type="spellStart"/>
      <w:r w:rsidRPr="00115F44">
        <w:rPr>
          <w:b/>
          <w:bCs/>
          <w:sz w:val="22"/>
          <w:szCs w:val="22"/>
        </w:rPr>
        <w:t>Місцезнаходження</w:t>
      </w:r>
      <w:proofErr w:type="spellEnd"/>
      <w:r w:rsidRPr="00115F44">
        <w:rPr>
          <w:b/>
          <w:bCs/>
          <w:sz w:val="22"/>
          <w:szCs w:val="22"/>
        </w:rPr>
        <w:t xml:space="preserve"> </w:t>
      </w:r>
      <w:proofErr w:type="spellStart"/>
      <w:r w:rsidRPr="00115F44">
        <w:rPr>
          <w:b/>
          <w:bCs/>
          <w:sz w:val="22"/>
          <w:szCs w:val="22"/>
        </w:rPr>
        <w:t>Компанії</w:t>
      </w:r>
      <w:proofErr w:type="spellEnd"/>
      <w:r w:rsidRPr="00115F44">
        <w:rPr>
          <w:b/>
          <w:bCs/>
          <w:sz w:val="22"/>
          <w:szCs w:val="22"/>
        </w:rPr>
        <w:t>:</w:t>
      </w:r>
      <w:r w:rsidRPr="00115F44">
        <w:rPr>
          <w:sz w:val="22"/>
          <w:szCs w:val="22"/>
        </w:rPr>
        <w:t xml:space="preserve"> 76019, </w:t>
      </w:r>
      <w:proofErr w:type="spellStart"/>
      <w:r w:rsidRPr="00115F44">
        <w:rPr>
          <w:sz w:val="22"/>
          <w:szCs w:val="22"/>
        </w:rPr>
        <w:t>місто</w:t>
      </w:r>
      <w:proofErr w:type="spellEnd"/>
      <w:r w:rsidRPr="00115F44">
        <w:rPr>
          <w:sz w:val="22"/>
          <w:szCs w:val="22"/>
        </w:rPr>
        <w:t xml:space="preserve"> </w:t>
      </w:r>
      <w:proofErr w:type="spellStart"/>
      <w:r w:rsidRPr="00115F44">
        <w:rPr>
          <w:sz w:val="22"/>
          <w:szCs w:val="22"/>
        </w:rPr>
        <w:t>Івано-Франківськ</w:t>
      </w:r>
      <w:proofErr w:type="spellEnd"/>
      <w:r w:rsidRPr="00115F44">
        <w:rPr>
          <w:sz w:val="22"/>
          <w:szCs w:val="22"/>
        </w:rPr>
        <w:t xml:space="preserve">, </w:t>
      </w:r>
      <w:proofErr w:type="spellStart"/>
      <w:r w:rsidRPr="00115F44">
        <w:rPr>
          <w:sz w:val="22"/>
          <w:szCs w:val="22"/>
        </w:rPr>
        <w:t>вул</w:t>
      </w:r>
      <w:proofErr w:type="spellEnd"/>
      <w:r w:rsidRPr="00115F44">
        <w:rPr>
          <w:sz w:val="22"/>
          <w:szCs w:val="22"/>
        </w:rPr>
        <w:t xml:space="preserve">. </w:t>
      </w:r>
      <w:proofErr w:type="spellStart"/>
      <w:r w:rsidRPr="00115F44">
        <w:rPr>
          <w:sz w:val="22"/>
          <w:szCs w:val="22"/>
        </w:rPr>
        <w:t>Василіянок</w:t>
      </w:r>
      <w:proofErr w:type="spellEnd"/>
      <w:r w:rsidRPr="00115F44">
        <w:rPr>
          <w:sz w:val="22"/>
          <w:szCs w:val="22"/>
        </w:rPr>
        <w:t xml:space="preserve">, </w:t>
      </w:r>
      <w:proofErr w:type="spellStart"/>
      <w:r w:rsidRPr="00115F44">
        <w:rPr>
          <w:sz w:val="22"/>
          <w:szCs w:val="22"/>
        </w:rPr>
        <w:t>будинок</w:t>
      </w:r>
      <w:proofErr w:type="spellEnd"/>
      <w:r w:rsidRPr="00115F44">
        <w:rPr>
          <w:sz w:val="22"/>
          <w:szCs w:val="22"/>
        </w:rPr>
        <w:t xml:space="preserve"> 22.</w:t>
      </w:r>
    </w:p>
    <w:p w14:paraId="50F8B800" w14:textId="77777777" w:rsidR="00D9467C" w:rsidRPr="00115F44" w:rsidRDefault="00D9467C" w:rsidP="00D9467C">
      <w:pPr>
        <w:rPr>
          <w:color w:val="000000"/>
          <w:sz w:val="22"/>
          <w:szCs w:val="22"/>
        </w:rPr>
      </w:pPr>
    </w:p>
    <w:p w14:paraId="70B7C684" w14:textId="77777777" w:rsidR="00D9467C" w:rsidRPr="00115F44" w:rsidRDefault="00D9467C" w:rsidP="00D9467C">
      <w:pPr>
        <w:rPr>
          <w:b/>
          <w:sz w:val="22"/>
          <w:szCs w:val="22"/>
        </w:rPr>
      </w:pPr>
      <w:r w:rsidRPr="00115F44">
        <w:rPr>
          <w:b/>
          <w:sz w:val="22"/>
          <w:szCs w:val="22"/>
        </w:rPr>
        <w:t xml:space="preserve">3. Участь у </w:t>
      </w:r>
      <w:proofErr w:type="spellStart"/>
      <w:r w:rsidRPr="00115F44">
        <w:rPr>
          <w:b/>
          <w:sz w:val="22"/>
          <w:szCs w:val="22"/>
        </w:rPr>
        <w:t>Фонді</w:t>
      </w:r>
      <w:proofErr w:type="spellEnd"/>
      <w:r w:rsidRPr="00115F44">
        <w:rPr>
          <w:b/>
          <w:sz w:val="22"/>
          <w:szCs w:val="22"/>
        </w:rPr>
        <w:t xml:space="preserve">. </w:t>
      </w:r>
    </w:p>
    <w:p w14:paraId="5547B315" w14:textId="77777777" w:rsidR="00D9467C" w:rsidRPr="00115F44" w:rsidRDefault="00D9467C" w:rsidP="00D9467C">
      <w:pPr>
        <w:ind w:firstLine="450"/>
        <w:jc w:val="both"/>
        <w:rPr>
          <w:rStyle w:val="st42"/>
          <w:sz w:val="24"/>
          <w:szCs w:val="24"/>
        </w:rPr>
      </w:pPr>
      <w:proofErr w:type="spellStart"/>
      <w:r w:rsidRPr="00115F44">
        <w:rPr>
          <w:rStyle w:val="st42"/>
          <w:sz w:val="24"/>
          <w:szCs w:val="24"/>
        </w:rPr>
        <w:t>Учасником</w:t>
      </w:r>
      <w:proofErr w:type="spellEnd"/>
      <w:r w:rsidRPr="00115F44">
        <w:rPr>
          <w:rStyle w:val="st42"/>
          <w:sz w:val="24"/>
          <w:szCs w:val="24"/>
        </w:rPr>
        <w:t xml:space="preserve"> Фонду </w:t>
      </w:r>
      <w:proofErr w:type="spellStart"/>
      <w:r w:rsidRPr="00115F44">
        <w:rPr>
          <w:rStyle w:val="st42"/>
          <w:sz w:val="24"/>
          <w:szCs w:val="24"/>
        </w:rPr>
        <w:t>можуть</w:t>
      </w:r>
      <w:proofErr w:type="spellEnd"/>
      <w:r w:rsidRPr="00115F44">
        <w:rPr>
          <w:rStyle w:val="st42"/>
          <w:sz w:val="24"/>
          <w:szCs w:val="24"/>
        </w:rPr>
        <w:t xml:space="preserve"> бути </w:t>
      </w:r>
      <w:proofErr w:type="spellStart"/>
      <w:r w:rsidRPr="00115F44">
        <w:rPr>
          <w:rStyle w:val="st42"/>
          <w:sz w:val="24"/>
          <w:szCs w:val="24"/>
        </w:rPr>
        <w:t>юридичні</w:t>
      </w:r>
      <w:proofErr w:type="spellEnd"/>
      <w:r w:rsidRPr="00115F44">
        <w:rPr>
          <w:rStyle w:val="st42"/>
          <w:sz w:val="24"/>
          <w:szCs w:val="24"/>
        </w:rPr>
        <w:t xml:space="preserve"> та </w:t>
      </w:r>
      <w:proofErr w:type="spellStart"/>
      <w:r w:rsidRPr="00115F44">
        <w:rPr>
          <w:rStyle w:val="st42"/>
          <w:sz w:val="24"/>
          <w:szCs w:val="24"/>
        </w:rPr>
        <w:t>фізичні</w:t>
      </w:r>
      <w:proofErr w:type="spellEnd"/>
      <w:r w:rsidRPr="00115F44">
        <w:rPr>
          <w:rStyle w:val="st42"/>
          <w:sz w:val="24"/>
          <w:szCs w:val="24"/>
        </w:rPr>
        <w:t xml:space="preserve"> особи, </w:t>
      </w:r>
      <w:proofErr w:type="spellStart"/>
      <w:r w:rsidRPr="00115F44">
        <w:rPr>
          <w:rStyle w:val="st42"/>
          <w:sz w:val="24"/>
          <w:szCs w:val="24"/>
        </w:rPr>
        <w:t>які</w:t>
      </w:r>
      <w:proofErr w:type="spellEnd"/>
      <w:r w:rsidRPr="00115F44">
        <w:rPr>
          <w:rStyle w:val="st42"/>
          <w:sz w:val="24"/>
          <w:szCs w:val="24"/>
        </w:rPr>
        <w:t xml:space="preserve"> є </w:t>
      </w:r>
      <w:proofErr w:type="spellStart"/>
      <w:r w:rsidRPr="00115F44">
        <w:rPr>
          <w:rStyle w:val="st42"/>
          <w:sz w:val="24"/>
          <w:szCs w:val="24"/>
        </w:rPr>
        <w:t>власниками</w:t>
      </w:r>
      <w:proofErr w:type="spellEnd"/>
      <w:r w:rsidRPr="00115F44">
        <w:rPr>
          <w:rStyle w:val="st42"/>
          <w:sz w:val="24"/>
          <w:szCs w:val="24"/>
        </w:rPr>
        <w:t xml:space="preserve"> </w:t>
      </w:r>
      <w:proofErr w:type="spellStart"/>
      <w:r w:rsidRPr="00115F44">
        <w:rPr>
          <w:rStyle w:val="st42"/>
          <w:sz w:val="24"/>
          <w:szCs w:val="24"/>
        </w:rPr>
        <w:t>інвестиційних</w:t>
      </w:r>
      <w:proofErr w:type="spellEnd"/>
      <w:r w:rsidRPr="00115F44">
        <w:rPr>
          <w:rStyle w:val="st42"/>
          <w:sz w:val="24"/>
          <w:szCs w:val="24"/>
        </w:rPr>
        <w:t xml:space="preserve"> </w:t>
      </w:r>
      <w:proofErr w:type="spellStart"/>
      <w:r w:rsidRPr="00115F44">
        <w:rPr>
          <w:rStyle w:val="st42"/>
          <w:sz w:val="24"/>
          <w:szCs w:val="24"/>
        </w:rPr>
        <w:t>сертифікатів</w:t>
      </w:r>
      <w:proofErr w:type="spellEnd"/>
      <w:r w:rsidRPr="00115F44">
        <w:rPr>
          <w:rStyle w:val="st42"/>
          <w:sz w:val="24"/>
          <w:szCs w:val="24"/>
        </w:rPr>
        <w:t xml:space="preserve"> </w:t>
      </w:r>
      <w:proofErr w:type="spellStart"/>
      <w:r w:rsidRPr="00115F44">
        <w:rPr>
          <w:rStyle w:val="st42"/>
          <w:sz w:val="24"/>
          <w:szCs w:val="24"/>
        </w:rPr>
        <w:t>цього</w:t>
      </w:r>
      <w:proofErr w:type="spellEnd"/>
      <w:r w:rsidRPr="00115F44">
        <w:rPr>
          <w:rStyle w:val="st42"/>
          <w:sz w:val="24"/>
          <w:szCs w:val="24"/>
        </w:rPr>
        <w:t xml:space="preserve"> Фонду. </w:t>
      </w:r>
    </w:p>
    <w:p w14:paraId="3AAE13A8" w14:textId="77777777" w:rsidR="00D9467C" w:rsidRPr="00115F44" w:rsidRDefault="00D9467C" w:rsidP="00D9467C">
      <w:pPr>
        <w:rPr>
          <w:b/>
          <w:sz w:val="22"/>
          <w:szCs w:val="22"/>
        </w:rPr>
      </w:pPr>
    </w:p>
    <w:p w14:paraId="4334E481" w14:textId="77777777" w:rsidR="00D9467C" w:rsidRPr="00115F44" w:rsidRDefault="00D9467C" w:rsidP="00D9467C">
      <w:pPr>
        <w:rPr>
          <w:b/>
          <w:sz w:val="22"/>
          <w:szCs w:val="22"/>
        </w:rPr>
      </w:pPr>
      <w:r w:rsidRPr="00115F44">
        <w:rPr>
          <w:b/>
          <w:sz w:val="22"/>
          <w:szCs w:val="22"/>
        </w:rPr>
        <w:t xml:space="preserve">4. </w:t>
      </w:r>
      <w:bookmarkStart w:id="2" w:name="_Hlk193387213"/>
      <w:r w:rsidRPr="00115F44">
        <w:rPr>
          <w:b/>
          <w:sz w:val="22"/>
          <w:szCs w:val="22"/>
        </w:rPr>
        <w:t xml:space="preserve">Порядок </w:t>
      </w:r>
      <w:bookmarkStart w:id="3" w:name="_Hlk193387006"/>
      <w:proofErr w:type="spellStart"/>
      <w:r w:rsidRPr="00115F44">
        <w:rPr>
          <w:b/>
          <w:sz w:val="22"/>
          <w:szCs w:val="22"/>
        </w:rPr>
        <w:t>визначення</w:t>
      </w:r>
      <w:proofErr w:type="spellEnd"/>
      <w:r w:rsidRPr="00115F44">
        <w:rPr>
          <w:b/>
          <w:sz w:val="22"/>
          <w:szCs w:val="22"/>
        </w:rPr>
        <w:t xml:space="preserve"> </w:t>
      </w:r>
      <w:proofErr w:type="spellStart"/>
      <w:r w:rsidRPr="00115F44">
        <w:rPr>
          <w:b/>
          <w:sz w:val="22"/>
          <w:szCs w:val="22"/>
        </w:rPr>
        <w:t>розміру</w:t>
      </w:r>
      <w:proofErr w:type="spellEnd"/>
      <w:r w:rsidRPr="00115F44">
        <w:rPr>
          <w:b/>
          <w:sz w:val="22"/>
          <w:szCs w:val="22"/>
        </w:rPr>
        <w:t xml:space="preserve"> </w:t>
      </w:r>
      <w:proofErr w:type="spellStart"/>
      <w:r w:rsidRPr="00115F44">
        <w:rPr>
          <w:b/>
          <w:sz w:val="22"/>
          <w:szCs w:val="22"/>
        </w:rPr>
        <w:t>винагороди</w:t>
      </w:r>
      <w:proofErr w:type="spellEnd"/>
      <w:r w:rsidRPr="00115F44">
        <w:rPr>
          <w:b/>
          <w:sz w:val="22"/>
          <w:szCs w:val="22"/>
        </w:rPr>
        <w:t xml:space="preserve"> </w:t>
      </w:r>
      <w:proofErr w:type="spellStart"/>
      <w:r w:rsidRPr="00115F44">
        <w:rPr>
          <w:b/>
          <w:sz w:val="22"/>
          <w:szCs w:val="22"/>
        </w:rPr>
        <w:t>Компанії</w:t>
      </w:r>
      <w:proofErr w:type="spellEnd"/>
      <w:r w:rsidRPr="00115F44">
        <w:rPr>
          <w:b/>
          <w:sz w:val="22"/>
          <w:szCs w:val="22"/>
        </w:rPr>
        <w:t xml:space="preserve"> та </w:t>
      </w:r>
      <w:proofErr w:type="spellStart"/>
      <w:r w:rsidRPr="00115F44">
        <w:rPr>
          <w:b/>
          <w:sz w:val="22"/>
          <w:szCs w:val="22"/>
        </w:rPr>
        <w:t>покриття</w:t>
      </w:r>
      <w:proofErr w:type="spellEnd"/>
      <w:r w:rsidRPr="00115F44">
        <w:rPr>
          <w:b/>
          <w:sz w:val="22"/>
          <w:szCs w:val="22"/>
        </w:rPr>
        <w:t xml:space="preserve"> </w:t>
      </w:r>
      <w:proofErr w:type="spellStart"/>
      <w:r w:rsidRPr="00115F44">
        <w:rPr>
          <w:b/>
          <w:sz w:val="22"/>
          <w:szCs w:val="22"/>
        </w:rPr>
        <w:t>витрат</w:t>
      </w:r>
      <w:bookmarkEnd w:id="3"/>
      <w:proofErr w:type="spellEnd"/>
      <w:r w:rsidRPr="00115F44">
        <w:rPr>
          <w:b/>
          <w:sz w:val="22"/>
          <w:szCs w:val="22"/>
        </w:rPr>
        <w:t xml:space="preserve">, </w:t>
      </w:r>
      <w:proofErr w:type="spellStart"/>
      <w:r w:rsidRPr="00115F44">
        <w:rPr>
          <w:b/>
          <w:sz w:val="22"/>
          <w:szCs w:val="22"/>
        </w:rPr>
        <w:t>пов`язаних</w:t>
      </w:r>
      <w:proofErr w:type="spellEnd"/>
      <w:r w:rsidRPr="00115F44">
        <w:rPr>
          <w:b/>
          <w:sz w:val="22"/>
          <w:szCs w:val="22"/>
        </w:rPr>
        <w:t xml:space="preserve"> з </w:t>
      </w:r>
      <w:proofErr w:type="spellStart"/>
      <w:r w:rsidRPr="00115F44">
        <w:rPr>
          <w:b/>
          <w:sz w:val="22"/>
          <w:szCs w:val="22"/>
        </w:rPr>
        <w:t>діяльністю</w:t>
      </w:r>
      <w:proofErr w:type="spellEnd"/>
      <w:r w:rsidRPr="00115F44">
        <w:rPr>
          <w:b/>
          <w:sz w:val="22"/>
          <w:szCs w:val="22"/>
        </w:rPr>
        <w:t xml:space="preserve"> </w:t>
      </w:r>
      <w:proofErr w:type="spellStart"/>
      <w:r w:rsidRPr="00115F44">
        <w:rPr>
          <w:b/>
          <w:sz w:val="22"/>
          <w:szCs w:val="22"/>
        </w:rPr>
        <w:t>пайового</w:t>
      </w:r>
      <w:proofErr w:type="spellEnd"/>
      <w:r w:rsidRPr="00115F44">
        <w:rPr>
          <w:b/>
          <w:sz w:val="22"/>
          <w:szCs w:val="22"/>
        </w:rPr>
        <w:t xml:space="preserve"> фонду, </w:t>
      </w:r>
      <w:proofErr w:type="spellStart"/>
      <w:r w:rsidRPr="00115F44">
        <w:rPr>
          <w:b/>
          <w:sz w:val="22"/>
          <w:szCs w:val="22"/>
        </w:rPr>
        <w:t>що</w:t>
      </w:r>
      <w:proofErr w:type="spellEnd"/>
      <w:r w:rsidRPr="00115F44">
        <w:rPr>
          <w:b/>
          <w:sz w:val="22"/>
          <w:szCs w:val="22"/>
        </w:rPr>
        <w:t xml:space="preserve"> </w:t>
      </w:r>
      <w:proofErr w:type="spellStart"/>
      <w:r w:rsidRPr="00115F44">
        <w:rPr>
          <w:b/>
          <w:sz w:val="22"/>
          <w:szCs w:val="22"/>
        </w:rPr>
        <w:t>відшкодовуються</w:t>
      </w:r>
      <w:proofErr w:type="spellEnd"/>
      <w:r w:rsidRPr="00115F44">
        <w:rPr>
          <w:b/>
          <w:sz w:val="22"/>
          <w:szCs w:val="22"/>
        </w:rPr>
        <w:t xml:space="preserve"> за </w:t>
      </w:r>
      <w:proofErr w:type="spellStart"/>
      <w:r w:rsidRPr="00115F44">
        <w:rPr>
          <w:b/>
          <w:sz w:val="22"/>
          <w:szCs w:val="22"/>
        </w:rPr>
        <w:t>рахунок</w:t>
      </w:r>
      <w:proofErr w:type="spellEnd"/>
      <w:r w:rsidRPr="00115F44">
        <w:rPr>
          <w:b/>
          <w:sz w:val="22"/>
          <w:szCs w:val="22"/>
        </w:rPr>
        <w:t xml:space="preserve"> </w:t>
      </w:r>
      <w:proofErr w:type="spellStart"/>
      <w:r w:rsidRPr="00115F44">
        <w:rPr>
          <w:b/>
          <w:sz w:val="22"/>
          <w:szCs w:val="22"/>
        </w:rPr>
        <w:t>активів</w:t>
      </w:r>
      <w:proofErr w:type="spellEnd"/>
      <w:r w:rsidRPr="00115F44">
        <w:rPr>
          <w:b/>
          <w:sz w:val="22"/>
          <w:szCs w:val="22"/>
        </w:rPr>
        <w:t xml:space="preserve"> фонду.</w:t>
      </w:r>
    </w:p>
    <w:bookmarkEnd w:id="2"/>
    <w:p w14:paraId="5F2F05D9" w14:textId="77777777" w:rsidR="00D9467C" w:rsidRPr="00115F44" w:rsidRDefault="00D9467C" w:rsidP="00D9467C">
      <w:pPr>
        <w:tabs>
          <w:tab w:val="left" w:pos="142"/>
          <w:tab w:val="left" w:pos="426"/>
        </w:tabs>
        <w:jc w:val="both"/>
        <w:rPr>
          <w:sz w:val="22"/>
          <w:szCs w:val="22"/>
        </w:rPr>
      </w:pPr>
      <w:r w:rsidRPr="00115F44">
        <w:rPr>
          <w:sz w:val="22"/>
          <w:szCs w:val="22"/>
        </w:rPr>
        <w:t xml:space="preserve">4.1. </w:t>
      </w:r>
      <w:proofErr w:type="spellStart"/>
      <w:r w:rsidRPr="00115F44">
        <w:rPr>
          <w:sz w:val="22"/>
          <w:szCs w:val="22"/>
        </w:rPr>
        <w:t>Винагорода</w:t>
      </w:r>
      <w:proofErr w:type="spellEnd"/>
      <w:r w:rsidRPr="00115F44">
        <w:rPr>
          <w:sz w:val="22"/>
          <w:szCs w:val="22"/>
        </w:rPr>
        <w:t xml:space="preserve"> </w:t>
      </w:r>
      <w:proofErr w:type="spellStart"/>
      <w:r w:rsidRPr="00115F44">
        <w:rPr>
          <w:color w:val="000000"/>
          <w:sz w:val="22"/>
          <w:szCs w:val="22"/>
        </w:rPr>
        <w:t>Компанії</w:t>
      </w:r>
      <w:proofErr w:type="spellEnd"/>
      <w:r w:rsidRPr="00115F44">
        <w:rPr>
          <w:color w:val="000000"/>
          <w:sz w:val="22"/>
          <w:szCs w:val="22"/>
        </w:rPr>
        <w:t xml:space="preserve"> Фонду</w:t>
      </w:r>
      <w:r w:rsidRPr="00115F44">
        <w:rPr>
          <w:sz w:val="22"/>
          <w:szCs w:val="22"/>
        </w:rPr>
        <w:t xml:space="preserve"> </w:t>
      </w:r>
      <w:proofErr w:type="spellStart"/>
      <w:r w:rsidRPr="00115F44">
        <w:rPr>
          <w:sz w:val="22"/>
          <w:szCs w:val="22"/>
        </w:rPr>
        <w:t>визначається</w:t>
      </w:r>
      <w:proofErr w:type="spellEnd"/>
      <w:r w:rsidRPr="00115F44">
        <w:rPr>
          <w:sz w:val="22"/>
          <w:szCs w:val="22"/>
        </w:rPr>
        <w:t xml:space="preserve"> як </w:t>
      </w:r>
      <w:proofErr w:type="spellStart"/>
      <w:r w:rsidRPr="00115F44">
        <w:rPr>
          <w:sz w:val="22"/>
          <w:szCs w:val="22"/>
        </w:rPr>
        <w:t>відсоток</w:t>
      </w:r>
      <w:proofErr w:type="spellEnd"/>
      <w:r w:rsidRPr="00115F44">
        <w:rPr>
          <w:sz w:val="22"/>
          <w:szCs w:val="22"/>
        </w:rPr>
        <w:t xml:space="preserve"> </w:t>
      </w:r>
      <w:proofErr w:type="spellStart"/>
      <w:r w:rsidRPr="00115F44">
        <w:rPr>
          <w:sz w:val="22"/>
          <w:szCs w:val="22"/>
        </w:rPr>
        <w:t>вартості</w:t>
      </w:r>
      <w:proofErr w:type="spellEnd"/>
      <w:r w:rsidRPr="00115F44">
        <w:rPr>
          <w:sz w:val="22"/>
          <w:szCs w:val="22"/>
        </w:rPr>
        <w:t xml:space="preserve"> </w:t>
      </w:r>
      <w:proofErr w:type="spellStart"/>
      <w:r w:rsidRPr="00115F44">
        <w:rPr>
          <w:sz w:val="22"/>
          <w:szCs w:val="22"/>
        </w:rPr>
        <w:t>чистих</w:t>
      </w:r>
      <w:proofErr w:type="spellEnd"/>
      <w:r w:rsidRPr="00115F44">
        <w:rPr>
          <w:sz w:val="22"/>
          <w:szCs w:val="22"/>
        </w:rPr>
        <w:t xml:space="preserve"> </w:t>
      </w:r>
      <w:proofErr w:type="spellStart"/>
      <w:r w:rsidRPr="00115F44">
        <w:rPr>
          <w:sz w:val="22"/>
          <w:szCs w:val="22"/>
        </w:rPr>
        <w:t>активів</w:t>
      </w:r>
      <w:proofErr w:type="spellEnd"/>
      <w:r w:rsidRPr="00115F44">
        <w:rPr>
          <w:sz w:val="22"/>
          <w:szCs w:val="22"/>
        </w:rPr>
        <w:t xml:space="preserve"> Фонду. </w:t>
      </w:r>
      <w:proofErr w:type="spellStart"/>
      <w:r w:rsidRPr="00115F44">
        <w:rPr>
          <w:sz w:val="22"/>
          <w:szCs w:val="22"/>
        </w:rPr>
        <w:t>Винагорода</w:t>
      </w:r>
      <w:proofErr w:type="spellEnd"/>
      <w:r w:rsidRPr="00115F44">
        <w:rPr>
          <w:sz w:val="22"/>
          <w:szCs w:val="22"/>
        </w:rPr>
        <w:t xml:space="preserve"> </w:t>
      </w:r>
      <w:proofErr w:type="spellStart"/>
      <w:r w:rsidRPr="00115F44">
        <w:rPr>
          <w:color w:val="000000"/>
          <w:sz w:val="22"/>
          <w:szCs w:val="22"/>
        </w:rPr>
        <w:t>Компанії</w:t>
      </w:r>
      <w:proofErr w:type="spellEnd"/>
      <w:r w:rsidRPr="00115F44">
        <w:rPr>
          <w:color w:val="000000"/>
          <w:sz w:val="22"/>
          <w:szCs w:val="22"/>
        </w:rPr>
        <w:t xml:space="preserve"> </w:t>
      </w:r>
      <w:proofErr w:type="spellStart"/>
      <w:r w:rsidRPr="00115F44">
        <w:rPr>
          <w:color w:val="000000"/>
          <w:sz w:val="22"/>
          <w:szCs w:val="22"/>
        </w:rPr>
        <w:t>с</w:t>
      </w:r>
      <w:r w:rsidRPr="00115F44">
        <w:rPr>
          <w:sz w:val="22"/>
          <w:szCs w:val="22"/>
        </w:rPr>
        <w:t>плачується</w:t>
      </w:r>
      <w:proofErr w:type="spellEnd"/>
      <w:r w:rsidRPr="00115F44">
        <w:rPr>
          <w:sz w:val="22"/>
          <w:szCs w:val="22"/>
        </w:rPr>
        <w:t xml:space="preserve"> у </w:t>
      </w:r>
      <w:proofErr w:type="spellStart"/>
      <w:r w:rsidRPr="00115F44">
        <w:rPr>
          <w:sz w:val="22"/>
          <w:szCs w:val="22"/>
        </w:rPr>
        <w:t>безготівковій</w:t>
      </w:r>
      <w:proofErr w:type="spellEnd"/>
      <w:r w:rsidRPr="00115F44">
        <w:rPr>
          <w:sz w:val="22"/>
          <w:szCs w:val="22"/>
        </w:rPr>
        <w:t xml:space="preserve"> </w:t>
      </w:r>
      <w:proofErr w:type="spellStart"/>
      <w:r w:rsidRPr="00115F44">
        <w:rPr>
          <w:sz w:val="22"/>
          <w:szCs w:val="22"/>
        </w:rPr>
        <w:t>формі</w:t>
      </w:r>
      <w:proofErr w:type="spellEnd"/>
      <w:r w:rsidRPr="00115F44">
        <w:rPr>
          <w:sz w:val="22"/>
          <w:szCs w:val="22"/>
        </w:rPr>
        <w:t xml:space="preserve"> коштами у </w:t>
      </w:r>
      <w:proofErr w:type="spellStart"/>
      <w:r w:rsidRPr="00115F44">
        <w:rPr>
          <w:sz w:val="22"/>
          <w:szCs w:val="22"/>
        </w:rPr>
        <w:t>національній</w:t>
      </w:r>
      <w:proofErr w:type="spellEnd"/>
      <w:r w:rsidRPr="00115F44">
        <w:rPr>
          <w:sz w:val="22"/>
          <w:szCs w:val="22"/>
        </w:rPr>
        <w:t xml:space="preserve"> </w:t>
      </w:r>
      <w:proofErr w:type="spellStart"/>
      <w:r w:rsidRPr="00115F44">
        <w:rPr>
          <w:sz w:val="22"/>
          <w:szCs w:val="22"/>
        </w:rPr>
        <w:t>валюті</w:t>
      </w:r>
      <w:proofErr w:type="spellEnd"/>
      <w:r w:rsidRPr="00115F44">
        <w:rPr>
          <w:sz w:val="22"/>
          <w:szCs w:val="22"/>
        </w:rPr>
        <w:t xml:space="preserve">. </w:t>
      </w:r>
    </w:p>
    <w:p w14:paraId="2A003FA2" w14:textId="1C5E39E5" w:rsidR="00D9467C" w:rsidRPr="00115F44" w:rsidRDefault="00D9467C" w:rsidP="00D9467C">
      <w:pPr>
        <w:jc w:val="both"/>
        <w:rPr>
          <w:sz w:val="22"/>
          <w:szCs w:val="22"/>
        </w:rPr>
      </w:pPr>
      <w:r w:rsidRPr="00115F44">
        <w:rPr>
          <w:sz w:val="22"/>
          <w:szCs w:val="22"/>
        </w:rPr>
        <w:t xml:space="preserve">4.2. </w:t>
      </w:r>
      <w:proofErr w:type="spellStart"/>
      <w:r w:rsidRPr="00115F44">
        <w:rPr>
          <w:sz w:val="22"/>
          <w:szCs w:val="22"/>
        </w:rPr>
        <w:t>Максимальний</w:t>
      </w:r>
      <w:proofErr w:type="spellEnd"/>
      <w:r w:rsidRPr="00115F44">
        <w:rPr>
          <w:sz w:val="22"/>
          <w:szCs w:val="22"/>
        </w:rPr>
        <w:t xml:space="preserve"> </w:t>
      </w:r>
      <w:proofErr w:type="spellStart"/>
      <w:r w:rsidRPr="00115F44">
        <w:rPr>
          <w:sz w:val="22"/>
          <w:szCs w:val="22"/>
        </w:rPr>
        <w:t>розмір</w:t>
      </w:r>
      <w:proofErr w:type="spellEnd"/>
      <w:r w:rsidRPr="00115F44">
        <w:rPr>
          <w:sz w:val="22"/>
          <w:szCs w:val="22"/>
        </w:rPr>
        <w:t xml:space="preserve"> </w:t>
      </w:r>
      <w:proofErr w:type="spellStart"/>
      <w:r w:rsidRPr="00115F44">
        <w:rPr>
          <w:sz w:val="22"/>
          <w:szCs w:val="22"/>
        </w:rPr>
        <w:t>винагороди</w:t>
      </w:r>
      <w:proofErr w:type="spellEnd"/>
      <w:r w:rsidRPr="00115F44">
        <w:rPr>
          <w:sz w:val="22"/>
          <w:szCs w:val="22"/>
        </w:rPr>
        <w:t xml:space="preserve"> </w:t>
      </w:r>
      <w:proofErr w:type="spellStart"/>
      <w:r w:rsidRPr="00115F44">
        <w:rPr>
          <w:sz w:val="22"/>
          <w:szCs w:val="22"/>
        </w:rPr>
        <w:t>Компанії</w:t>
      </w:r>
      <w:proofErr w:type="spellEnd"/>
      <w:r w:rsidRPr="00115F44">
        <w:rPr>
          <w:sz w:val="22"/>
          <w:szCs w:val="22"/>
        </w:rPr>
        <w:t xml:space="preserve"> без </w:t>
      </w:r>
      <w:proofErr w:type="spellStart"/>
      <w:r w:rsidRPr="00115F44">
        <w:rPr>
          <w:sz w:val="22"/>
          <w:szCs w:val="22"/>
        </w:rPr>
        <w:t>урахування</w:t>
      </w:r>
      <w:proofErr w:type="spellEnd"/>
      <w:r w:rsidRPr="00115F44">
        <w:rPr>
          <w:sz w:val="22"/>
          <w:szCs w:val="22"/>
        </w:rPr>
        <w:t xml:space="preserve"> </w:t>
      </w:r>
      <w:proofErr w:type="spellStart"/>
      <w:r w:rsidRPr="00115F44">
        <w:rPr>
          <w:sz w:val="22"/>
          <w:szCs w:val="22"/>
        </w:rPr>
        <w:t>премії</w:t>
      </w:r>
      <w:proofErr w:type="spellEnd"/>
      <w:r w:rsidRPr="00115F44">
        <w:rPr>
          <w:sz w:val="22"/>
          <w:szCs w:val="22"/>
        </w:rPr>
        <w:t xml:space="preserve"> не </w:t>
      </w:r>
      <w:proofErr w:type="spellStart"/>
      <w:r w:rsidRPr="00115F44">
        <w:rPr>
          <w:sz w:val="22"/>
          <w:szCs w:val="22"/>
        </w:rPr>
        <w:t>може</w:t>
      </w:r>
      <w:proofErr w:type="spellEnd"/>
      <w:r w:rsidRPr="00115F44">
        <w:rPr>
          <w:sz w:val="22"/>
          <w:szCs w:val="22"/>
        </w:rPr>
        <w:t xml:space="preserve"> </w:t>
      </w:r>
      <w:proofErr w:type="spellStart"/>
      <w:r w:rsidRPr="00115F44">
        <w:rPr>
          <w:sz w:val="22"/>
          <w:szCs w:val="22"/>
        </w:rPr>
        <w:t>перевищувати</w:t>
      </w:r>
      <w:proofErr w:type="spellEnd"/>
      <w:r w:rsidRPr="00115F44">
        <w:rPr>
          <w:sz w:val="22"/>
          <w:szCs w:val="22"/>
        </w:rPr>
        <w:t xml:space="preserve"> 5 </w:t>
      </w:r>
      <w:proofErr w:type="spellStart"/>
      <w:r w:rsidRPr="00115F44">
        <w:rPr>
          <w:sz w:val="22"/>
          <w:szCs w:val="22"/>
        </w:rPr>
        <w:t>відсотків</w:t>
      </w:r>
      <w:proofErr w:type="spellEnd"/>
      <w:r w:rsidRPr="00115F44">
        <w:rPr>
          <w:sz w:val="22"/>
          <w:szCs w:val="22"/>
        </w:rPr>
        <w:t xml:space="preserve"> </w:t>
      </w:r>
      <w:proofErr w:type="spellStart"/>
      <w:r w:rsidRPr="00115F44">
        <w:rPr>
          <w:sz w:val="22"/>
          <w:szCs w:val="22"/>
        </w:rPr>
        <w:t>середньої</w:t>
      </w:r>
      <w:proofErr w:type="spellEnd"/>
      <w:r w:rsidRPr="00115F44">
        <w:rPr>
          <w:sz w:val="22"/>
          <w:szCs w:val="22"/>
        </w:rPr>
        <w:t xml:space="preserve"> </w:t>
      </w:r>
      <w:proofErr w:type="spellStart"/>
      <w:r w:rsidRPr="00115F44">
        <w:rPr>
          <w:sz w:val="22"/>
          <w:szCs w:val="22"/>
        </w:rPr>
        <w:t>вартості</w:t>
      </w:r>
      <w:proofErr w:type="spellEnd"/>
      <w:r w:rsidRPr="00115F44">
        <w:rPr>
          <w:sz w:val="22"/>
          <w:szCs w:val="22"/>
        </w:rPr>
        <w:t xml:space="preserve"> </w:t>
      </w:r>
      <w:proofErr w:type="spellStart"/>
      <w:r w:rsidRPr="00115F44">
        <w:rPr>
          <w:sz w:val="22"/>
          <w:szCs w:val="22"/>
        </w:rPr>
        <w:t>чистих</w:t>
      </w:r>
      <w:proofErr w:type="spellEnd"/>
      <w:r w:rsidRPr="00115F44">
        <w:rPr>
          <w:sz w:val="22"/>
          <w:szCs w:val="22"/>
        </w:rPr>
        <w:t xml:space="preserve"> </w:t>
      </w:r>
      <w:proofErr w:type="spellStart"/>
      <w:r w:rsidRPr="00115F44">
        <w:rPr>
          <w:sz w:val="22"/>
          <w:szCs w:val="22"/>
        </w:rPr>
        <w:t>активів</w:t>
      </w:r>
      <w:proofErr w:type="spellEnd"/>
      <w:r w:rsidRPr="00115F44">
        <w:rPr>
          <w:sz w:val="22"/>
          <w:szCs w:val="22"/>
        </w:rPr>
        <w:t xml:space="preserve"> Фонду, </w:t>
      </w:r>
      <w:proofErr w:type="spellStart"/>
      <w:r w:rsidRPr="00115F44">
        <w:rPr>
          <w:sz w:val="22"/>
          <w:szCs w:val="22"/>
        </w:rPr>
        <w:t>які</w:t>
      </w:r>
      <w:proofErr w:type="spellEnd"/>
      <w:r w:rsidRPr="00115F44">
        <w:rPr>
          <w:sz w:val="22"/>
          <w:szCs w:val="22"/>
        </w:rPr>
        <w:t xml:space="preserve"> </w:t>
      </w:r>
      <w:proofErr w:type="spellStart"/>
      <w:r w:rsidRPr="00115F44">
        <w:rPr>
          <w:sz w:val="22"/>
          <w:szCs w:val="22"/>
        </w:rPr>
        <w:t>перебувають</w:t>
      </w:r>
      <w:proofErr w:type="spellEnd"/>
      <w:r w:rsidRPr="00115F44">
        <w:rPr>
          <w:sz w:val="22"/>
          <w:szCs w:val="22"/>
        </w:rPr>
        <w:t xml:space="preserve"> в </w:t>
      </w:r>
      <w:proofErr w:type="spellStart"/>
      <w:r w:rsidRPr="00115F44">
        <w:rPr>
          <w:sz w:val="22"/>
          <w:szCs w:val="22"/>
        </w:rPr>
        <w:t>управлінні</w:t>
      </w:r>
      <w:proofErr w:type="spellEnd"/>
      <w:r w:rsidRPr="00115F44">
        <w:rPr>
          <w:sz w:val="22"/>
          <w:szCs w:val="22"/>
        </w:rPr>
        <w:t xml:space="preserve"> </w:t>
      </w:r>
      <w:proofErr w:type="spellStart"/>
      <w:r w:rsidRPr="00115F44">
        <w:rPr>
          <w:sz w:val="22"/>
          <w:szCs w:val="22"/>
        </w:rPr>
        <w:t>протягом</w:t>
      </w:r>
      <w:proofErr w:type="spellEnd"/>
      <w:r w:rsidRPr="00115F44">
        <w:rPr>
          <w:sz w:val="22"/>
          <w:szCs w:val="22"/>
        </w:rPr>
        <w:t xml:space="preserve"> </w:t>
      </w:r>
      <w:proofErr w:type="spellStart"/>
      <w:r w:rsidRPr="00115F44">
        <w:rPr>
          <w:sz w:val="22"/>
          <w:szCs w:val="22"/>
        </w:rPr>
        <w:t>фінансового</w:t>
      </w:r>
      <w:proofErr w:type="spellEnd"/>
      <w:r w:rsidRPr="00115F44">
        <w:rPr>
          <w:sz w:val="22"/>
          <w:szCs w:val="22"/>
        </w:rPr>
        <w:t xml:space="preserve"> року, </w:t>
      </w:r>
      <w:proofErr w:type="spellStart"/>
      <w:r w:rsidRPr="00115F44">
        <w:rPr>
          <w:sz w:val="22"/>
          <w:szCs w:val="22"/>
        </w:rPr>
        <w:t>розрахованої</w:t>
      </w:r>
      <w:proofErr w:type="spellEnd"/>
      <w:r w:rsidRPr="00115F44">
        <w:rPr>
          <w:sz w:val="22"/>
          <w:szCs w:val="22"/>
        </w:rPr>
        <w:t xml:space="preserve"> </w:t>
      </w:r>
      <w:proofErr w:type="gramStart"/>
      <w:r w:rsidRPr="00115F44">
        <w:rPr>
          <w:sz w:val="22"/>
          <w:szCs w:val="22"/>
        </w:rPr>
        <w:t>в порядку</w:t>
      </w:r>
      <w:proofErr w:type="gramEnd"/>
      <w:r w:rsidRPr="00115F44">
        <w:rPr>
          <w:sz w:val="22"/>
          <w:szCs w:val="22"/>
        </w:rPr>
        <w:t xml:space="preserve">, </w:t>
      </w:r>
      <w:proofErr w:type="spellStart"/>
      <w:r w:rsidRPr="00115F44">
        <w:rPr>
          <w:sz w:val="22"/>
          <w:szCs w:val="22"/>
        </w:rPr>
        <w:t>установленому</w:t>
      </w:r>
      <w:proofErr w:type="spellEnd"/>
      <w:r w:rsidRPr="00115F44">
        <w:rPr>
          <w:sz w:val="22"/>
          <w:szCs w:val="22"/>
        </w:rPr>
        <w:t xml:space="preserve"> нормативно-</w:t>
      </w:r>
      <w:proofErr w:type="spellStart"/>
      <w:r w:rsidRPr="00115F44">
        <w:rPr>
          <w:sz w:val="22"/>
          <w:szCs w:val="22"/>
        </w:rPr>
        <w:t>правовими</w:t>
      </w:r>
      <w:proofErr w:type="spellEnd"/>
      <w:r w:rsidRPr="00115F44">
        <w:rPr>
          <w:sz w:val="22"/>
          <w:szCs w:val="22"/>
        </w:rPr>
        <w:t xml:space="preserve"> актами </w:t>
      </w:r>
      <w:proofErr w:type="spellStart"/>
      <w:r w:rsidRPr="00115F44">
        <w:rPr>
          <w:sz w:val="22"/>
          <w:szCs w:val="22"/>
        </w:rPr>
        <w:t>Національної</w:t>
      </w:r>
      <w:proofErr w:type="spellEnd"/>
      <w:r w:rsidRPr="00115F44">
        <w:rPr>
          <w:sz w:val="22"/>
          <w:szCs w:val="22"/>
        </w:rPr>
        <w:t xml:space="preserve"> </w:t>
      </w:r>
      <w:proofErr w:type="spellStart"/>
      <w:r w:rsidRPr="00115F44">
        <w:rPr>
          <w:sz w:val="22"/>
          <w:szCs w:val="22"/>
        </w:rPr>
        <w:t>комісії</w:t>
      </w:r>
      <w:proofErr w:type="spellEnd"/>
      <w:r w:rsidRPr="00115F44">
        <w:rPr>
          <w:sz w:val="22"/>
          <w:szCs w:val="22"/>
        </w:rPr>
        <w:t xml:space="preserve"> з </w:t>
      </w:r>
      <w:proofErr w:type="spellStart"/>
      <w:r w:rsidRPr="00115F44">
        <w:rPr>
          <w:sz w:val="22"/>
          <w:szCs w:val="22"/>
        </w:rPr>
        <w:t>цінних</w:t>
      </w:r>
      <w:proofErr w:type="spellEnd"/>
      <w:r w:rsidRPr="00115F44">
        <w:rPr>
          <w:sz w:val="22"/>
          <w:szCs w:val="22"/>
        </w:rPr>
        <w:t xml:space="preserve"> </w:t>
      </w:r>
      <w:proofErr w:type="spellStart"/>
      <w:r w:rsidRPr="00115F44">
        <w:rPr>
          <w:sz w:val="22"/>
          <w:szCs w:val="22"/>
        </w:rPr>
        <w:t>паперів</w:t>
      </w:r>
      <w:proofErr w:type="spellEnd"/>
      <w:r w:rsidR="00A43240" w:rsidRPr="00115F44">
        <w:rPr>
          <w:sz w:val="22"/>
          <w:szCs w:val="22"/>
          <w:lang w:val="uk-UA"/>
        </w:rPr>
        <w:t xml:space="preserve"> та фондового ринку</w:t>
      </w:r>
      <w:r w:rsidRPr="00115F44">
        <w:rPr>
          <w:sz w:val="22"/>
          <w:szCs w:val="22"/>
        </w:rPr>
        <w:t xml:space="preserve">. </w:t>
      </w:r>
      <w:proofErr w:type="spellStart"/>
      <w:r w:rsidRPr="00115F44">
        <w:rPr>
          <w:sz w:val="22"/>
          <w:szCs w:val="22"/>
        </w:rPr>
        <w:t>Остаточний</w:t>
      </w:r>
      <w:proofErr w:type="spellEnd"/>
      <w:r w:rsidRPr="00115F44">
        <w:rPr>
          <w:sz w:val="22"/>
          <w:szCs w:val="22"/>
        </w:rPr>
        <w:t xml:space="preserve"> </w:t>
      </w:r>
      <w:proofErr w:type="spellStart"/>
      <w:r w:rsidRPr="00115F44">
        <w:rPr>
          <w:sz w:val="22"/>
          <w:szCs w:val="22"/>
        </w:rPr>
        <w:t>розмір</w:t>
      </w:r>
      <w:proofErr w:type="spellEnd"/>
      <w:r w:rsidRPr="00115F44">
        <w:rPr>
          <w:sz w:val="22"/>
          <w:szCs w:val="22"/>
        </w:rPr>
        <w:t xml:space="preserve"> </w:t>
      </w:r>
      <w:proofErr w:type="spellStart"/>
      <w:r w:rsidRPr="00115F44">
        <w:rPr>
          <w:sz w:val="22"/>
          <w:szCs w:val="22"/>
        </w:rPr>
        <w:t>винагороди</w:t>
      </w:r>
      <w:proofErr w:type="spellEnd"/>
      <w:r w:rsidRPr="00115F44">
        <w:rPr>
          <w:sz w:val="22"/>
          <w:szCs w:val="22"/>
        </w:rPr>
        <w:t xml:space="preserve"> </w:t>
      </w:r>
      <w:proofErr w:type="spellStart"/>
      <w:r w:rsidRPr="00115F44">
        <w:rPr>
          <w:sz w:val="22"/>
          <w:szCs w:val="22"/>
        </w:rPr>
        <w:t>Компанії</w:t>
      </w:r>
      <w:proofErr w:type="spellEnd"/>
      <w:r w:rsidRPr="00115F44">
        <w:rPr>
          <w:sz w:val="22"/>
          <w:szCs w:val="22"/>
        </w:rPr>
        <w:t xml:space="preserve"> Фонду </w:t>
      </w:r>
      <w:proofErr w:type="spellStart"/>
      <w:r w:rsidRPr="00115F44">
        <w:rPr>
          <w:sz w:val="22"/>
          <w:szCs w:val="22"/>
        </w:rPr>
        <w:t>визначається</w:t>
      </w:r>
      <w:proofErr w:type="spellEnd"/>
      <w:r w:rsidRPr="00115F44">
        <w:rPr>
          <w:sz w:val="22"/>
          <w:szCs w:val="22"/>
        </w:rPr>
        <w:t xml:space="preserve"> за </w:t>
      </w:r>
      <w:proofErr w:type="spellStart"/>
      <w:r w:rsidRPr="00115F44">
        <w:rPr>
          <w:sz w:val="22"/>
          <w:szCs w:val="22"/>
        </w:rPr>
        <w:t>рішенням</w:t>
      </w:r>
      <w:proofErr w:type="spellEnd"/>
      <w:r w:rsidRPr="00115F44">
        <w:rPr>
          <w:sz w:val="22"/>
          <w:szCs w:val="22"/>
        </w:rPr>
        <w:t xml:space="preserve"> </w:t>
      </w:r>
      <w:proofErr w:type="spellStart"/>
      <w:r w:rsidRPr="00115F44">
        <w:rPr>
          <w:sz w:val="22"/>
          <w:szCs w:val="22"/>
        </w:rPr>
        <w:t>Уповноваженого</w:t>
      </w:r>
      <w:proofErr w:type="spellEnd"/>
      <w:r w:rsidRPr="00115F44">
        <w:rPr>
          <w:sz w:val="22"/>
          <w:szCs w:val="22"/>
        </w:rPr>
        <w:t xml:space="preserve"> органу </w:t>
      </w:r>
      <w:proofErr w:type="spellStart"/>
      <w:r w:rsidRPr="00115F44">
        <w:rPr>
          <w:sz w:val="22"/>
          <w:szCs w:val="22"/>
        </w:rPr>
        <w:t>Компанії</w:t>
      </w:r>
      <w:proofErr w:type="spellEnd"/>
      <w:r w:rsidRPr="00115F44">
        <w:rPr>
          <w:sz w:val="22"/>
          <w:szCs w:val="22"/>
        </w:rPr>
        <w:t>.</w:t>
      </w:r>
    </w:p>
    <w:p w14:paraId="6695EF9C" w14:textId="77777777" w:rsidR="00D9467C" w:rsidRPr="00115F44" w:rsidRDefault="00D9467C" w:rsidP="00D9467C">
      <w:pPr>
        <w:shd w:val="clear" w:color="auto" w:fill="FFFFFF"/>
        <w:tabs>
          <w:tab w:val="left" w:pos="142"/>
          <w:tab w:val="left" w:pos="426"/>
        </w:tabs>
        <w:jc w:val="both"/>
        <w:rPr>
          <w:sz w:val="22"/>
          <w:szCs w:val="22"/>
        </w:rPr>
      </w:pPr>
      <w:r w:rsidRPr="00115F44">
        <w:rPr>
          <w:sz w:val="22"/>
          <w:szCs w:val="22"/>
        </w:rPr>
        <w:t xml:space="preserve">4.3. </w:t>
      </w:r>
      <w:proofErr w:type="spellStart"/>
      <w:r w:rsidRPr="00115F44">
        <w:rPr>
          <w:sz w:val="22"/>
          <w:szCs w:val="22"/>
        </w:rPr>
        <w:t>Визначення</w:t>
      </w:r>
      <w:proofErr w:type="spellEnd"/>
      <w:r w:rsidRPr="00115F44">
        <w:rPr>
          <w:sz w:val="22"/>
          <w:szCs w:val="22"/>
        </w:rPr>
        <w:t xml:space="preserve"> </w:t>
      </w:r>
      <w:proofErr w:type="spellStart"/>
      <w:r w:rsidRPr="00115F44">
        <w:rPr>
          <w:sz w:val="22"/>
          <w:szCs w:val="22"/>
        </w:rPr>
        <w:t>вартості</w:t>
      </w:r>
      <w:proofErr w:type="spellEnd"/>
      <w:r w:rsidRPr="00115F44">
        <w:rPr>
          <w:sz w:val="22"/>
          <w:szCs w:val="22"/>
        </w:rPr>
        <w:t xml:space="preserve"> </w:t>
      </w:r>
      <w:proofErr w:type="spellStart"/>
      <w:r w:rsidRPr="00115F44">
        <w:rPr>
          <w:sz w:val="22"/>
          <w:szCs w:val="22"/>
        </w:rPr>
        <w:t>чистих</w:t>
      </w:r>
      <w:proofErr w:type="spellEnd"/>
      <w:r w:rsidRPr="00115F44">
        <w:rPr>
          <w:sz w:val="22"/>
          <w:szCs w:val="22"/>
        </w:rPr>
        <w:t xml:space="preserve"> </w:t>
      </w:r>
      <w:proofErr w:type="spellStart"/>
      <w:r w:rsidRPr="00115F44">
        <w:rPr>
          <w:sz w:val="22"/>
          <w:szCs w:val="22"/>
        </w:rPr>
        <w:t>активів</w:t>
      </w:r>
      <w:proofErr w:type="spellEnd"/>
      <w:r w:rsidRPr="00115F44">
        <w:rPr>
          <w:sz w:val="22"/>
          <w:szCs w:val="22"/>
        </w:rPr>
        <w:t xml:space="preserve"> для </w:t>
      </w:r>
      <w:proofErr w:type="spellStart"/>
      <w:r w:rsidRPr="00115F44">
        <w:rPr>
          <w:sz w:val="22"/>
          <w:szCs w:val="22"/>
        </w:rPr>
        <w:t>розрахунку</w:t>
      </w:r>
      <w:proofErr w:type="spellEnd"/>
      <w:r w:rsidRPr="00115F44">
        <w:rPr>
          <w:sz w:val="22"/>
          <w:szCs w:val="22"/>
        </w:rPr>
        <w:t xml:space="preserve"> </w:t>
      </w:r>
      <w:proofErr w:type="spellStart"/>
      <w:r w:rsidRPr="00115F44">
        <w:rPr>
          <w:sz w:val="22"/>
          <w:szCs w:val="22"/>
        </w:rPr>
        <w:t>винагороди</w:t>
      </w:r>
      <w:proofErr w:type="spellEnd"/>
      <w:r w:rsidRPr="00115F44">
        <w:rPr>
          <w:sz w:val="22"/>
          <w:szCs w:val="22"/>
        </w:rPr>
        <w:t xml:space="preserve"> </w:t>
      </w:r>
      <w:proofErr w:type="spellStart"/>
      <w:r w:rsidRPr="00115F44">
        <w:rPr>
          <w:sz w:val="22"/>
          <w:szCs w:val="22"/>
        </w:rPr>
        <w:t>Компанії</w:t>
      </w:r>
      <w:proofErr w:type="spellEnd"/>
      <w:r w:rsidRPr="00115F44">
        <w:rPr>
          <w:sz w:val="22"/>
          <w:szCs w:val="22"/>
        </w:rPr>
        <w:t xml:space="preserve"> </w:t>
      </w:r>
      <w:proofErr w:type="spellStart"/>
      <w:r w:rsidRPr="00115F44">
        <w:rPr>
          <w:sz w:val="22"/>
          <w:szCs w:val="22"/>
        </w:rPr>
        <w:t>здійснюється</w:t>
      </w:r>
      <w:proofErr w:type="spellEnd"/>
      <w:r w:rsidRPr="00115F44">
        <w:rPr>
          <w:sz w:val="22"/>
          <w:szCs w:val="22"/>
        </w:rPr>
        <w:t xml:space="preserve"> на </w:t>
      </w:r>
      <w:proofErr w:type="spellStart"/>
      <w:r w:rsidRPr="00115F44">
        <w:rPr>
          <w:sz w:val="22"/>
          <w:szCs w:val="22"/>
        </w:rPr>
        <w:t>підставі</w:t>
      </w:r>
      <w:proofErr w:type="spellEnd"/>
      <w:r w:rsidRPr="00115F44">
        <w:rPr>
          <w:sz w:val="22"/>
          <w:szCs w:val="22"/>
        </w:rPr>
        <w:t xml:space="preserve"> </w:t>
      </w:r>
      <w:proofErr w:type="spellStart"/>
      <w:r w:rsidRPr="00115F44">
        <w:rPr>
          <w:sz w:val="22"/>
          <w:szCs w:val="22"/>
        </w:rPr>
        <w:t>даних</w:t>
      </w:r>
      <w:proofErr w:type="spellEnd"/>
      <w:r w:rsidRPr="00115F44">
        <w:rPr>
          <w:sz w:val="22"/>
          <w:szCs w:val="22"/>
        </w:rPr>
        <w:t xml:space="preserve"> </w:t>
      </w:r>
      <w:proofErr w:type="spellStart"/>
      <w:r w:rsidRPr="00115F44">
        <w:rPr>
          <w:sz w:val="22"/>
          <w:szCs w:val="22"/>
        </w:rPr>
        <w:t>середньомісячних</w:t>
      </w:r>
      <w:proofErr w:type="spellEnd"/>
      <w:r w:rsidRPr="00115F44">
        <w:rPr>
          <w:sz w:val="22"/>
          <w:szCs w:val="22"/>
        </w:rPr>
        <w:t xml:space="preserve"> </w:t>
      </w:r>
      <w:proofErr w:type="spellStart"/>
      <w:r w:rsidRPr="00115F44">
        <w:rPr>
          <w:sz w:val="22"/>
          <w:szCs w:val="22"/>
        </w:rPr>
        <w:t>розрахунків</w:t>
      </w:r>
      <w:proofErr w:type="spellEnd"/>
      <w:r w:rsidRPr="00115F44">
        <w:rPr>
          <w:sz w:val="22"/>
          <w:szCs w:val="22"/>
        </w:rPr>
        <w:t xml:space="preserve"> </w:t>
      </w:r>
      <w:proofErr w:type="spellStart"/>
      <w:r w:rsidRPr="00115F44">
        <w:rPr>
          <w:sz w:val="22"/>
          <w:szCs w:val="22"/>
        </w:rPr>
        <w:t>вартості</w:t>
      </w:r>
      <w:proofErr w:type="spellEnd"/>
      <w:r w:rsidRPr="00115F44">
        <w:rPr>
          <w:sz w:val="22"/>
          <w:szCs w:val="22"/>
        </w:rPr>
        <w:t xml:space="preserve"> </w:t>
      </w:r>
      <w:proofErr w:type="spellStart"/>
      <w:r w:rsidRPr="00115F44">
        <w:rPr>
          <w:sz w:val="22"/>
          <w:szCs w:val="22"/>
        </w:rPr>
        <w:t>чистих</w:t>
      </w:r>
      <w:proofErr w:type="spellEnd"/>
      <w:r w:rsidRPr="00115F44">
        <w:rPr>
          <w:sz w:val="22"/>
          <w:szCs w:val="22"/>
        </w:rPr>
        <w:t xml:space="preserve"> </w:t>
      </w:r>
      <w:proofErr w:type="spellStart"/>
      <w:r w:rsidRPr="00115F44">
        <w:rPr>
          <w:sz w:val="22"/>
          <w:szCs w:val="22"/>
        </w:rPr>
        <w:t>активів</w:t>
      </w:r>
      <w:proofErr w:type="spellEnd"/>
      <w:r w:rsidRPr="00115F44">
        <w:rPr>
          <w:sz w:val="22"/>
          <w:szCs w:val="22"/>
        </w:rPr>
        <w:t xml:space="preserve"> Фонду станом на </w:t>
      </w:r>
      <w:proofErr w:type="spellStart"/>
      <w:r w:rsidRPr="00115F44">
        <w:rPr>
          <w:sz w:val="22"/>
          <w:szCs w:val="22"/>
        </w:rPr>
        <w:t>кінець</w:t>
      </w:r>
      <w:proofErr w:type="spellEnd"/>
      <w:r w:rsidRPr="00115F44">
        <w:rPr>
          <w:sz w:val="22"/>
          <w:szCs w:val="22"/>
        </w:rPr>
        <w:t xml:space="preserve"> </w:t>
      </w:r>
      <w:proofErr w:type="spellStart"/>
      <w:r w:rsidRPr="00115F44">
        <w:rPr>
          <w:sz w:val="22"/>
          <w:szCs w:val="22"/>
        </w:rPr>
        <w:t>останнього</w:t>
      </w:r>
      <w:proofErr w:type="spellEnd"/>
      <w:r w:rsidRPr="00115F44">
        <w:rPr>
          <w:sz w:val="22"/>
          <w:szCs w:val="22"/>
        </w:rPr>
        <w:t xml:space="preserve"> </w:t>
      </w:r>
      <w:proofErr w:type="spellStart"/>
      <w:r w:rsidRPr="00115F44">
        <w:rPr>
          <w:sz w:val="22"/>
          <w:szCs w:val="22"/>
        </w:rPr>
        <w:t>робочого</w:t>
      </w:r>
      <w:proofErr w:type="spellEnd"/>
      <w:r w:rsidRPr="00115F44">
        <w:rPr>
          <w:sz w:val="22"/>
          <w:szCs w:val="22"/>
        </w:rPr>
        <w:t xml:space="preserve"> дня </w:t>
      </w:r>
      <w:proofErr w:type="spellStart"/>
      <w:r w:rsidRPr="00115F44">
        <w:rPr>
          <w:sz w:val="22"/>
          <w:szCs w:val="22"/>
        </w:rPr>
        <w:t>звітного</w:t>
      </w:r>
      <w:proofErr w:type="spellEnd"/>
      <w:r w:rsidRPr="00115F44">
        <w:rPr>
          <w:sz w:val="22"/>
          <w:szCs w:val="22"/>
        </w:rPr>
        <w:t xml:space="preserve"> </w:t>
      </w:r>
      <w:proofErr w:type="spellStart"/>
      <w:r w:rsidRPr="00115F44">
        <w:rPr>
          <w:sz w:val="22"/>
          <w:szCs w:val="22"/>
        </w:rPr>
        <w:t>місяця</w:t>
      </w:r>
      <w:proofErr w:type="spellEnd"/>
      <w:r w:rsidRPr="00115F44">
        <w:rPr>
          <w:sz w:val="22"/>
          <w:szCs w:val="22"/>
        </w:rPr>
        <w:t xml:space="preserve">. За </w:t>
      </w:r>
      <w:proofErr w:type="spellStart"/>
      <w:r w:rsidRPr="00115F44">
        <w:rPr>
          <w:sz w:val="22"/>
          <w:szCs w:val="22"/>
        </w:rPr>
        <w:t>підсумками</w:t>
      </w:r>
      <w:proofErr w:type="spellEnd"/>
      <w:r w:rsidRPr="00115F44">
        <w:rPr>
          <w:sz w:val="22"/>
          <w:szCs w:val="22"/>
        </w:rPr>
        <w:t xml:space="preserve"> </w:t>
      </w:r>
      <w:proofErr w:type="spellStart"/>
      <w:r w:rsidRPr="00115F44">
        <w:rPr>
          <w:sz w:val="22"/>
          <w:szCs w:val="22"/>
        </w:rPr>
        <w:t>фінансового</w:t>
      </w:r>
      <w:proofErr w:type="spellEnd"/>
      <w:r w:rsidRPr="00115F44">
        <w:rPr>
          <w:sz w:val="22"/>
          <w:szCs w:val="22"/>
        </w:rPr>
        <w:t xml:space="preserve"> року </w:t>
      </w:r>
      <w:proofErr w:type="spellStart"/>
      <w:r w:rsidRPr="00115F44">
        <w:rPr>
          <w:sz w:val="22"/>
          <w:szCs w:val="22"/>
        </w:rPr>
        <w:t>здійснюється</w:t>
      </w:r>
      <w:proofErr w:type="spellEnd"/>
      <w:r w:rsidRPr="00115F44">
        <w:rPr>
          <w:sz w:val="22"/>
          <w:szCs w:val="22"/>
        </w:rPr>
        <w:t xml:space="preserve"> </w:t>
      </w:r>
      <w:proofErr w:type="spellStart"/>
      <w:r w:rsidRPr="00115F44">
        <w:rPr>
          <w:sz w:val="22"/>
          <w:szCs w:val="22"/>
        </w:rPr>
        <w:t>остаточний</w:t>
      </w:r>
      <w:proofErr w:type="spellEnd"/>
      <w:r w:rsidRPr="00115F44">
        <w:rPr>
          <w:sz w:val="22"/>
          <w:szCs w:val="22"/>
        </w:rPr>
        <w:t xml:space="preserve"> </w:t>
      </w:r>
      <w:proofErr w:type="spellStart"/>
      <w:r w:rsidRPr="00115F44">
        <w:rPr>
          <w:sz w:val="22"/>
          <w:szCs w:val="22"/>
        </w:rPr>
        <w:t>перерахунок</w:t>
      </w:r>
      <w:proofErr w:type="spellEnd"/>
      <w:r w:rsidRPr="00115F44">
        <w:rPr>
          <w:sz w:val="22"/>
          <w:szCs w:val="22"/>
        </w:rPr>
        <w:t xml:space="preserve"> </w:t>
      </w:r>
      <w:proofErr w:type="spellStart"/>
      <w:r w:rsidRPr="00115F44">
        <w:rPr>
          <w:sz w:val="22"/>
          <w:szCs w:val="22"/>
        </w:rPr>
        <w:t>винагороди</w:t>
      </w:r>
      <w:proofErr w:type="spellEnd"/>
      <w:r w:rsidRPr="00115F44">
        <w:rPr>
          <w:sz w:val="22"/>
          <w:szCs w:val="22"/>
        </w:rPr>
        <w:t xml:space="preserve"> </w:t>
      </w:r>
      <w:proofErr w:type="spellStart"/>
      <w:r w:rsidRPr="00115F44">
        <w:rPr>
          <w:sz w:val="22"/>
          <w:szCs w:val="22"/>
        </w:rPr>
        <w:t>Компанії</w:t>
      </w:r>
      <w:proofErr w:type="spellEnd"/>
      <w:r w:rsidRPr="00115F44">
        <w:rPr>
          <w:sz w:val="22"/>
          <w:szCs w:val="22"/>
        </w:rPr>
        <w:t xml:space="preserve"> за </w:t>
      </w:r>
      <w:proofErr w:type="spellStart"/>
      <w:r w:rsidRPr="00115F44">
        <w:rPr>
          <w:sz w:val="22"/>
          <w:szCs w:val="22"/>
        </w:rPr>
        <w:t>рік</w:t>
      </w:r>
      <w:proofErr w:type="spellEnd"/>
      <w:r w:rsidRPr="00115F44">
        <w:rPr>
          <w:sz w:val="22"/>
          <w:szCs w:val="22"/>
        </w:rPr>
        <w:t xml:space="preserve"> на </w:t>
      </w:r>
      <w:proofErr w:type="spellStart"/>
      <w:r w:rsidRPr="00115F44">
        <w:rPr>
          <w:sz w:val="22"/>
          <w:szCs w:val="22"/>
        </w:rPr>
        <w:t>підставі</w:t>
      </w:r>
      <w:proofErr w:type="spellEnd"/>
      <w:r w:rsidRPr="00115F44">
        <w:rPr>
          <w:sz w:val="22"/>
          <w:szCs w:val="22"/>
        </w:rPr>
        <w:t xml:space="preserve"> </w:t>
      </w:r>
      <w:proofErr w:type="spellStart"/>
      <w:r w:rsidRPr="00115F44">
        <w:rPr>
          <w:sz w:val="22"/>
          <w:szCs w:val="22"/>
        </w:rPr>
        <w:t>розрахунку</w:t>
      </w:r>
      <w:proofErr w:type="spellEnd"/>
      <w:r w:rsidRPr="00115F44">
        <w:rPr>
          <w:sz w:val="22"/>
          <w:szCs w:val="22"/>
        </w:rPr>
        <w:t xml:space="preserve"> </w:t>
      </w:r>
      <w:proofErr w:type="spellStart"/>
      <w:r w:rsidRPr="00115F44">
        <w:rPr>
          <w:sz w:val="22"/>
          <w:szCs w:val="22"/>
        </w:rPr>
        <w:t>середньорічної</w:t>
      </w:r>
      <w:proofErr w:type="spellEnd"/>
      <w:r w:rsidRPr="00115F44">
        <w:rPr>
          <w:sz w:val="22"/>
          <w:szCs w:val="22"/>
        </w:rPr>
        <w:t xml:space="preserve"> </w:t>
      </w:r>
      <w:proofErr w:type="spellStart"/>
      <w:r w:rsidRPr="00115F44">
        <w:rPr>
          <w:sz w:val="22"/>
          <w:szCs w:val="22"/>
        </w:rPr>
        <w:t>вартості</w:t>
      </w:r>
      <w:proofErr w:type="spellEnd"/>
      <w:r w:rsidRPr="00115F44">
        <w:rPr>
          <w:sz w:val="22"/>
          <w:szCs w:val="22"/>
        </w:rPr>
        <w:t xml:space="preserve"> </w:t>
      </w:r>
      <w:proofErr w:type="spellStart"/>
      <w:r w:rsidRPr="00115F44">
        <w:rPr>
          <w:sz w:val="22"/>
          <w:szCs w:val="22"/>
        </w:rPr>
        <w:t>чистих</w:t>
      </w:r>
      <w:proofErr w:type="spellEnd"/>
      <w:r w:rsidRPr="00115F44">
        <w:rPr>
          <w:sz w:val="22"/>
          <w:szCs w:val="22"/>
        </w:rPr>
        <w:t xml:space="preserve"> </w:t>
      </w:r>
      <w:proofErr w:type="spellStart"/>
      <w:r w:rsidRPr="00115F44">
        <w:rPr>
          <w:sz w:val="22"/>
          <w:szCs w:val="22"/>
        </w:rPr>
        <w:t>активів</w:t>
      </w:r>
      <w:proofErr w:type="spellEnd"/>
      <w:r w:rsidRPr="00115F44">
        <w:rPr>
          <w:sz w:val="22"/>
          <w:szCs w:val="22"/>
        </w:rPr>
        <w:t xml:space="preserve">, </w:t>
      </w:r>
      <w:proofErr w:type="spellStart"/>
      <w:r w:rsidRPr="00115F44">
        <w:rPr>
          <w:sz w:val="22"/>
          <w:szCs w:val="22"/>
        </w:rPr>
        <w:t>здійсненого</w:t>
      </w:r>
      <w:proofErr w:type="spellEnd"/>
      <w:r w:rsidRPr="00115F44">
        <w:rPr>
          <w:sz w:val="22"/>
          <w:szCs w:val="22"/>
        </w:rPr>
        <w:t xml:space="preserve"> за </w:t>
      </w:r>
      <w:proofErr w:type="spellStart"/>
      <w:r w:rsidRPr="00115F44">
        <w:rPr>
          <w:sz w:val="22"/>
          <w:szCs w:val="22"/>
        </w:rPr>
        <w:t>даними</w:t>
      </w:r>
      <w:proofErr w:type="spellEnd"/>
      <w:r w:rsidRPr="00115F44">
        <w:rPr>
          <w:sz w:val="22"/>
          <w:szCs w:val="22"/>
        </w:rPr>
        <w:t xml:space="preserve"> </w:t>
      </w:r>
      <w:proofErr w:type="spellStart"/>
      <w:r w:rsidRPr="00115F44">
        <w:rPr>
          <w:sz w:val="22"/>
          <w:szCs w:val="22"/>
        </w:rPr>
        <w:t>щомісячних</w:t>
      </w:r>
      <w:proofErr w:type="spellEnd"/>
      <w:r w:rsidRPr="00115F44">
        <w:rPr>
          <w:sz w:val="22"/>
          <w:szCs w:val="22"/>
        </w:rPr>
        <w:t xml:space="preserve"> </w:t>
      </w:r>
      <w:proofErr w:type="spellStart"/>
      <w:r w:rsidRPr="00115F44">
        <w:rPr>
          <w:sz w:val="22"/>
          <w:szCs w:val="22"/>
        </w:rPr>
        <w:t>розрахунків</w:t>
      </w:r>
      <w:proofErr w:type="spellEnd"/>
      <w:r w:rsidRPr="00115F44">
        <w:rPr>
          <w:sz w:val="22"/>
          <w:szCs w:val="22"/>
        </w:rPr>
        <w:t xml:space="preserve"> </w:t>
      </w:r>
      <w:proofErr w:type="spellStart"/>
      <w:r w:rsidRPr="00115F44">
        <w:rPr>
          <w:sz w:val="22"/>
          <w:szCs w:val="22"/>
        </w:rPr>
        <w:t>вартості</w:t>
      </w:r>
      <w:proofErr w:type="spellEnd"/>
      <w:r w:rsidRPr="00115F44">
        <w:rPr>
          <w:sz w:val="22"/>
          <w:szCs w:val="22"/>
        </w:rPr>
        <w:t xml:space="preserve"> </w:t>
      </w:r>
      <w:proofErr w:type="spellStart"/>
      <w:r w:rsidRPr="00115F44">
        <w:rPr>
          <w:sz w:val="22"/>
          <w:szCs w:val="22"/>
        </w:rPr>
        <w:t>чистих</w:t>
      </w:r>
      <w:proofErr w:type="spellEnd"/>
      <w:r w:rsidRPr="00115F44">
        <w:rPr>
          <w:sz w:val="22"/>
          <w:szCs w:val="22"/>
        </w:rPr>
        <w:t xml:space="preserve"> </w:t>
      </w:r>
      <w:proofErr w:type="spellStart"/>
      <w:r w:rsidRPr="00115F44">
        <w:rPr>
          <w:sz w:val="22"/>
          <w:szCs w:val="22"/>
        </w:rPr>
        <w:t>активів</w:t>
      </w:r>
      <w:proofErr w:type="spellEnd"/>
      <w:r w:rsidRPr="00115F44">
        <w:rPr>
          <w:sz w:val="22"/>
          <w:szCs w:val="22"/>
        </w:rPr>
        <w:t xml:space="preserve"> Фонду.</w:t>
      </w:r>
    </w:p>
    <w:p w14:paraId="6218798A" w14:textId="77777777" w:rsidR="00A43240" w:rsidRPr="00115F44" w:rsidRDefault="00D9467C" w:rsidP="00A43240">
      <w:pPr>
        <w:shd w:val="clear" w:color="auto" w:fill="FFFFFF"/>
        <w:tabs>
          <w:tab w:val="left" w:pos="142"/>
          <w:tab w:val="left" w:pos="426"/>
        </w:tabs>
        <w:jc w:val="both"/>
        <w:rPr>
          <w:sz w:val="22"/>
          <w:szCs w:val="22"/>
        </w:rPr>
      </w:pPr>
      <w:r w:rsidRPr="00115F44">
        <w:rPr>
          <w:sz w:val="22"/>
          <w:szCs w:val="22"/>
        </w:rPr>
        <w:t xml:space="preserve">4.4. </w:t>
      </w:r>
      <w:r w:rsidR="00A43240" w:rsidRPr="00115F44">
        <w:rPr>
          <w:sz w:val="22"/>
          <w:szCs w:val="22"/>
        </w:rPr>
        <w:t xml:space="preserve">За </w:t>
      </w:r>
      <w:proofErr w:type="spellStart"/>
      <w:r w:rsidR="00A43240" w:rsidRPr="00115F44">
        <w:rPr>
          <w:sz w:val="22"/>
          <w:szCs w:val="22"/>
        </w:rPr>
        <w:t>рішенням</w:t>
      </w:r>
      <w:proofErr w:type="spellEnd"/>
      <w:r w:rsidR="00A43240" w:rsidRPr="00115F44">
        <w:rPr>
          <w:sz w:val="22"/>
          <w:szCs w:val="22"/>
        </w:rPr>
        <w:t xml:space="preserve"> </w:t>
      </w:r>
      <w:proofErr w:type="spellStart"/>
      <w:r w:rsidR="00A43240" w:rsidRPr="00115F44">
        <w:rPr>
          <w:sz w:val="22"/>
          <w:szCs w:val="22"/>
        </w:rPr>
        <w:t>уповноваженого</w:t>
      </w:r>
      <w:proofErr w:type="spellEnd"/>
      <w:r w:rsidR="00A43240" w:rsidRPr="00115F44">
        <w:rPr>
          <w:sz w:val="22"/>
          <w:szCs w:val="22"/>
        </w:rPr>
        <w:t xml:space="preserve"> органу </w:t>
      </w:r>
      <w:proofErr w:type="spellStart"/>
      <w:r w:rsidR="00A43240" w:rsidRPr="00115F44">
        <w:rPr>
          <w:sz w:val="22"/>
          <w:szCs w:val="22"/>
        </w:rPr>
        <w:t>Компанії</w:t>
      </w:r>
      <w:proofErr w:type="spellEnd"/>
      <w:r w:rsidR="00A43240" w:rsidRPr="00115F44">
        <w:rPr>
          <w:sz w:val="22"/>
          <w:szCs w:val="22"/>
        </w:rPr>
        <w:t xml:space="preserve">, </w:t>
      </w:r>
      <w:proofErr w:type="spellStart"/>
      <w:r w:rsidR="00A43240" w:rsidRPr="00115F44">
        <w:rPr>
          <w:sz w:val="22"/>
          <w:szCs w:val="22"/>
        </w:rPr>
        <w:t>крім</w:t>
      </w:r>
      <w:proofErr w:type="spellEnd"/>
      <w:r w:rsidR="00A43240" w:rsidRPr="00115F44">
        <w:rPr>
          <w:sz w:val="22"/>
          <w:szCs w:val="22"/>
        </w:rPr>
        <w:t xml:space="preserve"> </w:t>
      </w:r>
      <w:proofErr w:type="spellStart"/>
      <w:r w:rsidR="00A43240" w:rsidRPr="00115F44">
        <w:rPr>
          <w:sz w:val="22"/>
          <w:szCs w:val="22"/>
        </w:rPr>
        <w:t>винагороди</w:t>
      </w:r>
      <w:proofErr w:type="spellEnd"/>
      <w:r w:rsidR="00A43240" w:rsidRPr="00115F44">
        <w:rPr>
          <w:sz w:val="22"/>
          <w:szCs w:val="22"/>
        </w:rPr>
        <w:t xml:space="preserve">, </w:t>
      </w:r>
      <w:proofErr w:type="spellStart"/>
      <w:r w:rsidR="00A43240" w:rsidRPr="00115F44">
        <w:rPr>
          <w:sz w:val="22"/>
          <w:szCs w:val="22"/>
        </w:rPr>
        <w:t>може</w:t>
      </w:r>
      <w:proofErr w:type="spellEnd"/>
      <w:r w:rsidR="00A43240" w:rsidRPr="00115F44">
        <w:rPr>
          <w:sz w:val="22"/>
          <w:szCs w:val="22"/>
        </w:rPr>
        <w:t xml:space="preserve"> </w:t>
      </w:r>
      <w:proofErr w:type="spellStart"/>
      <w:r w:rsidR="00A43240" w:rsidRPr="00115F44">
        <w:rPr>
          <w:sz w:val="22"/>
          <w:szCs w:val="22"/>
        </w:rPr>
        <w:t>виплачуватися</w:t>
      </w:r>
      <w:proofErr w:type="spellEnd"/>
      <w:r w:rsidR="00A43240" w:rsidRPr="00115F44">
        <w:rPr>
          <w:sz w:val="22"/>
          <w:szCs w:val="22"/>
        </w:rPr>
        <w:t xml:space="preserve"> </w:t>
      </w:r>
      <w:proofErr w:type="spellStart"/>
      <w:r w:rsidR="00A43240" w:rsidRPr="00115F44">
        <w:rPr>
          <w:sz w:val="22"/>
          <w:szCs w:val="22"/>
        </w:rPr>
        <w:t>премія</w:t>
      </w:r>
      <w:proofErr w:type="spellEnd"/>
      <w:r w:rsidR="00A43240" w:rsidRPr="00115F44">
        <w:rPr>
          <w:sz w:val="22"/>
          <w:szCs w:val="22"/>
        </w:rPr>
        <w:t xml:space="preserve">. </w:t>
      </w:r>
      <w:proofErr w:type="spellStart"/>
      <w:r w:rsidR="00A43240" w:rsidRPr="00115F44">
        <w:rPr>
          <w:sz w:val="22"/>
          <w:szCs w:val="22"/>
        </w:rPr>
        <w:t>Розмір</w:t>
      </w:r>
      <w:proofErr w:type="spellEnd"/>
      <w:r w:rsidR="00A43240" w:rsidRPr="00115F44">
        <w:rPr>
          <w:sz w:val="22"/>
          <w:szCs w:val="22"/>
        </w:rPr>
        <w:t xml:space="preserve"> </w:t>
      </w:r>
      <w:proofErr w:type="spellStart"/>
      <w:r w:rsidR="00A43240" w:rsidRPr="00115F44">
        <w:rPr>
          <w:sz w:val="22"/>
          <w:szCs w:val="22"/>
        </w:rPr>
        <w:t>премії</w:t>
      </w:r>
      <w:proofErr w:type="spellEnd"/>
      <w:r w:rsidR="00A43240" w:rsidRPr="00115F44">
        <w:rPr>
          <w:sz w:val="22"/>
          <w:szCs w:val="22"/>
        </w:rPr>
        <w:t xml:space="preserve"> не </w:t>
      </w:r>
      <w:proofErr w:type="spellStart"/>
      <w:r w:rsidR="00A43240" w:rsidRPr="00115F44">
        <w:rPr>
          <w:sz w:val="22"/>
          <w:szCs w:val="22"/>
        </w:rPr>
        <w:t>може</w:t>
      </w:r>
      <w:proofErr w:type="spellEnd"/>
      <w:r w:rsidR="00A43240" w:rsidRPr="00115F44">
        <w:rPr>
          <w:sz w:val="22"/>
          <w:szCs w:val="22"/>
        </w:rPr>
        <w:t xml:space="preserve"> </w:t>
      </w:r>
      <w:proofErr w:type="spellStart"/>
      <w:r w:rsidR="00A43240" w:rsidRPr="00115F44">
        <w:rPr>
          <w:sz w:val="22"/>
          <w:szCs w:val="22"/>
        </w:rPr>
        <w:t>перевищувати</w:t>
      </w:r>
      <w:proofErr w:type="spellEnd"/>
      <w:r w:rsidR="00A43240" w:rsidRPr="00115F44">
        <w:rPr>
          <w:sz w:val="22"/>
          <w:szCs w:val="22"/>
        </w:rPr>
        <w:t xml:space="preserve"> 15 </w:t>
      </w:r>
      <w:proofErr w:type="spellStart"/>
      <w:r w:rsidR="00A43240" w:rsidRPr="00115F44">
        <w:rPr>
          <w:sz w:val="22"/>
          <w:szCs w:val="22"/>
        </w:rPr>
        <w:t>відсотків</w:t>
      </w:r>
      <w:proofErr w:type="spellEnd"/>
      <w:r w:rsidR="00A43240" w:rsidRPr="00115F44">
        <w:rPr>
          <w:sz w:val="22"/>
          <w:szCs w:val="22"/>
        </w:rPr>
        <w:t xml:space="preserve"> </w:t>
      </w:r>
      <w:proofErr w:type="spellStart"/>
      <w:r w:rsidR="00A43240" w:rsidRPr="00115F44">
        <w:rPr>
          <w:sz w:val="22"/>
          <w:szCs w:val="22"/>
        </w:rPr>
        <w:t>розміру</w:t>
      </w:r>
      <w:proofErr w:type="spellEnd"/>
      <w:r w:rsidR="00A43240" w:rsidRPr="00115F44">
        <w:rPr>
          <w:sz w:val="22"/>
          <w:szCs w:val="22"/>
        </w:rPr>
        <w:t xml:space="preserve"> </w:t>
      </w:r>
      <w:proofErr w:type="spellStart"/>
      <w:r w:rsidR="00A43240" w:rsidRPr="00115F44">
        <w:rPr>
          <w:sz w:val="22"/>
          <w:szCs w:val="22"/>
        </w:rPr>
        <w:t>прибутку</w:t>
      </w:r>
      <w:proofErr w:type="spellEnd"/>
      <w:r w:rsidR="00A43240" w:rsidRPr="00115F44">
        <w:rPr>
          <w:sz w:val="22"/>
          <w:szCs w:val="22"/>
        </w:rPr>
        <w:t xml:space="preserve">, </w:t>
      </w:r>
      <w:proofErr w:type="spellStart"/>
      <w:r w:rsidR="00A43240" w:rsidRPr="00115F44">
        <w:rPr>
          <w:sz w:val="22"/>
          <w:szCs w:val="22"/>
        </w:rPr>
        <w:t>отриманого</w:t>
      </w:r>
      <w:proofErr w:type="spellEnd"/>
      <w:r w:rsidR="00A43240" w:rsidRPr="00115F44">
        <w:rPr>
          <w:sz w:val="22"/>
          <w:szCs w:val="22"/>
        </w:rPr>
        <w:t xml:space="preserve"> Фондом за результатами </w:t>
      </w:r>
      <w:proofErr w:type="spellStart"/>
      <w:r w:rsidR="00A43240" w:rsidRPr="00115F44">
        <w:rPr>
          <w:sz w:val="22"/>
          <w:szCs w:val="22"/>
        </w:rPr>
        <w:t>діяльності</w:t>
      </w:r>
      <w:proofErr w:type="spellEnd"/>
      <w:r w:rsidR="00A43240" w:rsidRPr="00115F44">
        <w:rPr>
          <w:sz w:val="22"/>
          <w:szCs w:val="22"/>
        </w:rPr>
        <w:t xml:space="preserve"> за </w:t>
      </w:r>
      <w:proofErr w:type="spellStart"/>
      <w:r w:rsidR="00A43240" w:rsidRPr="00115F44">
        <w:rPr>
          <w:sz w:val="22"/>
          <w:szCs w:val="22"/>
        </w:rPr>
        <w:t>звітний</w:t>
      </w:r>
      <w:proofErr w:type="spellEnd"/>
      <w:r w:rsidR="00A43240" w:rsidRPr="00115F44">
        <w:rPr>
          <w:sz w:val="22"/>
          <w:szCs w:val="22"/>
        </w:rPr>
        <w:t xml:space="preserve"> </w:t>
      </w:r>
      <w:proofErr w:type="spellStart"/>
      <w:r w:rsidR="00A43240" w:rsidRPr="00115F44">
        <w:rPr>
          <w:sz w:val="22"/>
          <w:szCs w:val="22"/>
        </w:rPr>
        <w:t>рік</w:t>
      </w:r>
      <w:proofErr w:type="spellEnd"/>
      <w:r w:rsidR="00A43240" w:rsidRPr="00115F44">
        <w:rPr>
          <w:sz w:val="22"/>
          <w:szCs w:val="22"/>
        </w:rPr>
        <w:t xml:space="preserve"> </w:t>
      </w:r>
      <w:proofErr w:type="spellStart"/>
      <w:r w:rsidR="00A43240" w:rsidRPr="00115F44">
        <w:rPr>
          <w:sz w:val="22"/>
          <w:szCs w:val="22"/>
        </w:rPr>
        <w:t>понад</w:t>
      </w:r>
      <w:proofErr w:type="spellEnd"/>
      <w:r w:rsidR="00A43240" w:rsidRPr="00115F44">
        <w:rPr>
          <w:sz w:val="22"/>
          <w:szCs w:val="22"/>
        </w:rPr>
        <w:t xml:space="preserve"> </w:t>
      </w:r>
      <w:proofErr w:type="spellStart"/>
      <w:proofErr w:type="gramStart"/>
      <w:r w:rsidR="00A43240" w:rsidRPr="00115F44">
        <w:rPr>
          <w:sz w:val="22"/>
          <w:szCs w:val="22"/>
        </w:rPr>
        <w:t>прибуток</w:t>
      </w:r>
      <w:proofErr w:type="spellEnd"/>
      <w:r w:rsidR="00A43240" w:rsidRPr="00115F44">
        <w:rPr>
          <w:sz w:val="22"/>
          <w:szCs w:val="22"/>
        </w:rPr>
        <w:t xml:space="preserve">,  </w:t>
      </w:r>
      <w:proofErr w:type="spellStart"/>
      <w:r w:rsidR="00A43240" w:rsidRPr="00115F44">
        <w:rPr>
          <w:sz w:val="22"/>
          <w:szCs w:val="22"/>
        </w:rPr>
        <w:t>який</w:t>
      </w:r>
      <w:proofErr w:type="spellEnd"/>
      <w:proofErr w:type="gramEnd"/>
      <w:r w:rsidR="00A43240" w:rsidRPr="00115F44">
        <w:rPr>
          <w:sz w:val="22"/>
          <w:szCs w:val="22"/>
        </w:rPr>
        <w:t xml:space="preserve"> </w:t>
      </w:r>
      <w:proofErr w:type="spellStart"/>
      <w:r w:rsidR="00A43240" w:rsidRPr="00115F44">
        <w:rPr>
          <w:sz w:val="22"/>
          <w:szCs w:val="22"/>
        </w:rPr>
        <w:t>розраховується</w:t>
      </w:r>
      <w:proofErr w:type="spellEnd"/>
      <w:r w:rsidR="00A43240" w:rsidRPr="00115F44">
        <w:rPr>
          <w:sz w:val="22"/>
          <w:szCs w:val="22"/>
        </w:rPr>
        <w:t xml:space="preserve"> на </w:t>
      </w:r>
      <w:proofErr w:type="spellStart"/>
      <w:r w:rsidR="00A43240" w:rsidRPr="00115F44">
        <w:rPr>
          <w:sz w:val="22"/>
          <w:szCs w:val="22"/>
        </w:rPr>
        <w:t>рівні</w:t>
      </w:r>
      <w:proofErr w:type="spellEnd"/>
      <w:r w:rsidR="00A43240" w:rsidRPr="00115F44">
        <w:rPr>
          <w:sz w:val="22"/>
          <w:szCs w:val="22"/>
        </w:rPr>
        <w:t xml:space="preserve"> </w:t>
      </w:r>
      <w:proofErr w:type="spellStart"/>
      <w:r w:rsidR="00A43240" w:rsidRPr="00115F44">
        <w:rPr>
          <w:sz w:val="22"/>
          <w:szCs w:val="22"/>
        </w:rPr>
        <w:t>середньозваженої</w:t>
      </w:r>
      <w:proofErr w:type="spellEnd"/>
      <w:r w:rsidR="00A43240" w:rsidRPr="00115F44">
        <w:rPr>
          <w:sz w:val="22"/>
          <w:szCs w:val="22"/>
        </w:rPr>
        <w:t xml:space="preserve"> </w:t>
      </w:r>
      <w:proofErr w:type="spellStart"/>
      <w:r w:rsidR="00A43240" w:rsidRPr="00115F44">
        <w:rPr>
          <w:sz w:val="22"/>
          <w:szCs w:val="22"/>
        </w:rPr>
        <w:t>облікової</w:t>
      </w:r>
      <w:proofErr w:type="spellEnd"/>
      <w:r w:rsidR="00A43240" w:rsidRPr="00115F44">
        <w:rPr>
          <w:sz w:val="22"/>
          <w:szCs w:val="22"/>
        </w:rPr>
        <w:t xml:space="preserve"> ставки за </w:t>
      </w:r>
      <w:proofErr w:type="spellStart"/>
      <w:r w:rsidR="00A43240" w:rsidRPr="00115F44">
        <w:rPr>
          <w:sz w:val="22"/>
          <w:szCs w:val="22"/>
        </w:rPr>
        <w:t>рік</w:t>
      </w:r>
      <w:proofErr w:type="spellEnd"/>
      <w:r w:rsidR="00A43240" w:rsidRPr="00115F44">
        <w:rPr>
          <w:sz w:val="22"/>
          <w:szCs w:val="22"/>
        </w:rPr>
        <w:t xml:space="preserve">, </w:t>
      </w:r>
      <w:proofErr w:type="spellStart"/>
      <w:r w:rsidR="00A43240" w:rsidRPr="00115F44">
        <w:rPr>
          <w:sz w:val="22"/>
          <w:szCs w:val="22"/>
        </w:rPr>
        <w:t>установленої</w:t>
      </w:r>
      <w:proofErr w:type="spellEnd"/>
      <w:r w:rsidR="00A43240" w:rsidRPr="00115F44">
        <w:rPr>
          <w:sz w:val="22"/>
          <w:szCs w:val="22"/>
        </w:rPr>
        <w:t xml:space="preserve"> </w:t>
      </w:r>
      <w:proofErr w:type="spellStart"/>
      <w:r w:rsidR="00A43240" w:rsidRPr="00115F44">
        <w:rPr>
          <w:sz w:val="22"/>
          <w:szCs w:val="22"/>
        </w:rPr>
        <w:t>Національним</w:t>
      </w:r>
      <w:proofErr w:type="spellEnd"/>
      <w:r w:rsidR="00A43240" w:rsidRPr="00115F44">
        <w:rPr>
          <w:sz w:val="22"/>
          <w:szCs w:val="22"/>
        </w:rPr>
        <w:t xml:space="preserve"> банком </w:t>
      </w:r>
      <w:proofErr w:type="spellStart"/>
      <w:r w:rsidR="00A43240" w:rsidRPr="00115F44">
        <w:rPr>
          <w:sz w:val="22"/>
          <w:szCs w:val="22"/>
        </w:rPr>
        <w:t>України</w:t>
      </w:r>
      <w:proofErr w:type="spellEnd"/>
      <w:r w:rsidR="00A43240" w:rsidRPr="00115F44">
        <w:rPr>
          <w:sz w:val="22"/>
          <w:szCs w:val="22"/>
        </w:rPr>
        <w:t>.</w:t>
      </w:r>
    </w:p>
    <w:p w14:paraId="66AF4526" w14:textId="5FFB8F7A" w:rsidR="00D9467C" w:rsidRPr="00115F44" w:rsidRDefault="00D9467C" w:rsidP="00A43240">
      <w:pPr>
        <w:shd w:val="clear" w:color="auto" w:fill="FFFFFF"/>
        <w:tabs>
          <w:tab w:val="left" w:pos="142"/>
          <w:tab w:val="left" w:pos="426"/>
        </w:tabs>
        <w:jc w:val="both"/>
        <w:rPr>
          <w:sz w:val="22"/>
          <w:szCs w:val="22"/>
        </w:rPr>
      </w:pPr>
      <w:r w:rsidRPr="00115F44">
        <w:rPr>
          <w:sz w:val="22"/>
          <w:szCs w:val="22"/>
        </w:rPr>
        <w:t xml:space="preserve">4.5. </w:t>
      </w:r>
      <w:proofErr w:type="spellStart"/>
      <w:r w:rsidRPr="00115F44">
        <w:rPr>
          <w:sz w:val="22"/>
          <w:szCs w:val="22"/>
        </w:rPr>
        <w:t>Крім</w:t>
      </w:r>
      <w:proofErr w:type="spellEnd"/>
      <w:r w:rsidRPr="00115F44">
        <w:rPr>
          <w:sz w:val="22"/>
          <w:szCs w:val="22"/>
        </w:rPr>
        <w:t xml:space="preserve"> </w:t>
      </w:r>
      <w:proofErr w:type="spellStart"/>
      <w:r w:rsidRPr="00115F44">
        <w:rPr>
          <w:sz w:val="22"/>
          <w:szCs w:val="22"/>
        </w:rPr>
        <w:t>винагороди</w:t>
      </w:r>
      <w:proofErr w:type="spellEnd"/>
      <w:r w:rsidRPr="00115F44">
        <w:rPr>
          <w:sz w:val="22"/>
          <w:szCs w:val="22"/>
        </w:rPr>
        <w:t xml:space="preserve"> та </w:t>
      </w:r>
      <w:proofErr w:type="spellStart"/>
      <w:r w:rsidRPr="00115F44">
        <w:rPr>
          <w:sz w:val="22"/>
          <w:szCs w:val="22"/>
        </w:rPr>
        <w:t>премії</w:t>
      </w:r>
      <w:proofErr w:type="spellEnd"/>
      <w:r w:rsidRPr="00115F44">
        <w:rPr>
          <w:sz w:val="22"/>
          <w:szCs w:val="22"/>
        </w:rPr>
        <w:t xml:space="preserve"> </w:t>
      </w:r>
      <w:proofErr w:type="spellStart"/>
      <w:r w:rsidRPr="00115F44">
        <w:rPr>
          <w:sz w:val="22"/>
          <w:szCs w:val="22"/>
        </w:rPr>
        <w:t>Компанії</w:t>
      </w:r>
      <w:proofErr w:type="spellEnd"/>
      <w:r w:rsidRPr="00115F44">
        <w:rPr>
          <w:sz w:val="22"/>
          <w:szCs w:val="22"/>
        </w:rPr>
        <w:t xml:space="preserve">, за </w:t>
      </w:r>
      <w:proofErr w:type="spellStart"/>
      <w:r w:rsidRPr="00115F44">
        <w:rPr>
          <w:sz w:val="22"/>
          <w:szCs w:val="22"/>
        </w:rPr>
        <w:t>рахунок</w:t>
      </w:r>
      <w:proofErr w:type="spellEnd"/>
      <w:r w:rsidRPr="00115F44">
        <w:rPr>
          <w:sz w:val="22"/>
          <w:szCs w:val="22"/>
        </w:rPr>
        <w:t xml:space="preserve"> </w:t>
      </w:r>
      <w:proofErr w:type="spellStart"/>
      <w:r w:rsidRPr="00115F44">
        <w:rPr>
          <w:sz w:val="22"/>
          <w:szCs w:val="22"/>
        </w:rPr>
        <w:t>активів</w:t>
      </w:r>
      <w:proofErr w:type="spellEnd"/>
      <w:r w:rsidRPr="00115F44">
        <w:rPr>
          <w:sz w:val="22"/>
          <w:szCs w:val="22"/>
        </w:rPr>
        <w:t xml:space="preserve"> Фонду </w:t>
      </w:r>
      <w:proofErr w:type="spellStart"/>
      <w:r w:rsidRPr="00115F44">
        <w:rPr>
          <w:sz w:val="22"/>
          <w:szCs w:val="22"/>
        </w:rPr>
        <w:t>сплачуються</w:t>
      </w:r>
      <w:proofErr w:type="spellEnd"/>
      <w:r w:rsidRPr="00115F44">
        <w:rPr>
          <w:sz w:val="22"/>
          <w:szCs w:val="22"/>
        </w:rPr>
        <w:t>:</w:t>
      </w:r>
    </w:p>
    <w:p w14:paraId="6CFC9FB7" w14:textId="77777777" w:rsidR="00D9467C" w:rsidRPr="00115F44" w:rsidRDefault="00D9467C" w:rsidP="00D9467C">
      <w:pPr>
        <w:pStyle w:val="a3"/>
        <w:numPr>
          <w:ilvl w:val="0"/>
          <w:numId w:val="1"/>
        </w:numPr>
        <w:shd w:val="clear" w:color="auto" w:fill="FFFFFF"/>
        <w:ind w:left="851" w:hanging="284"/>
        <w:jc w:val="both"/>
        <w:rPr>
          <w:sz w:val="22"/>
          <w:szCs w:val="22"/>
          <w:lang w:val="uk-UA"/>
        </w:rPr>
      </w:pPr>
      <w:r w:rsidRPr="00115F44">
        <w:rPr>
          <w:sz w:val="22"/>
          <w:szCs w:val="22"/>
          <w:lang w:val="uk-UA"/>
        </w:rPr>
        <w:t>винагорода професійних учасників депозитарної системи України;</w:t>
      </w:r>
    </w:p>
    <w:p w14:paraId="32881250" w14:textId="77777777" w:rsidR="00D9467C" w:rsidRPr="00115F44" w:rsidRDefault="00D9467C" w:rsidP="00D9467C">
      <w:pPr>
        <w:pStyle w:val="a3"/>
        <w:numPr>
          <w:ilvl w:val="0"/>
          <w:numId w:val="1"/>
        </w:numPr>
        <w:shd w:val="clear" w:color="auto" w:fill="FFFFFF"/>
        <w:ind w:left="851" w:hanging="284"/>
        <w:jc w:val="both"/>
        <w:rPr>
          <w:sz w:val="22"/>
          <w:szCs w:val="22"/>
          <w:lang w:val="uk-UA"/>
        </w:rPr>
      </w:pPr>
      <w:r w:rsidRPr="00115F44">
        <w:rPr>
          <w:sz w:val="22"/>
          <w:szCs w:val="22"/>
          <w:lang w:val="uk-UA"/>
        </w:rPr>
        <w:t>винагорода інвестиційної фірми;</w:t>
      </w:r>
    </w:p>
    <w:p w14:paraId="29335105" w14:textId="77777777" w:rsidR="00D9467C" w:rsidRPr="00115F44" w:rsidRDefault="00D9467C" w:rsidP="00D9467C">
      <w:pPr>
        <w:pStyle w:val="a3"/>
        <w:numPr>
          <w:ilvl w:val="0"/>
          <w:numId w:val="1"/>
        </w:numPr>
        <w:shd w:val="clear" w:color="auto" w:fill="FFFFFF"/>
        <w:ind w:left="851" w:hanging="284"/>
        <w:jc w:val="both"/>
        <w:rPr>
          <w:sz w:val="22"/>
          <w:szCs w:val="22"/>
          <w:lang w:val="uk-UA"/>
        </w:rPr>
      </w:pPr>
      <w:r w:rsidRPr="00115F44">
        <w:rPr>
          <w:sz w:val="22"/>
          <w:szCs w:val="22"/>
          <w:lang w:val="uk-UA"/>
        </w:rPr>
        <w:t>винагорода оператора організованого ринку;</w:t>
      </w:r>
    </w:p>
    <w:p w14:paraId="30B7EB02" w14:textId="77777777" w:rsidR="00D9467C" w:rsidRPr="00115F44" w:rsidRDefault="00D9467C" w:rsidP="00D9467C">
      <w:pPr>
        <w:pStyle w:val="a3"/>
        <w:numPr>
          <w:ilvl w:val="0"/>
          <w:numId w:val="1"/>
        </w:numPr>
        <w:shd w:val="clear" w:color="auto" w:fill="FFFFFF"/>
        <w:ind w:left="851" w:hanging="284"/>
        <w:jc w:val="both"/>
        <w:rPr>
          <w:sz w:val="22"/>
          <w:szCs w:val="22"/>
          <w:lang w:val="uk-UA"/>
        </w:rPr>
      </w:pPr>
      <w:r w:rsidRPr="00115F44">
        <w:rPr>
          <w:sz w:val="22"/>
          <w:szCs w:val="22"/>
          <w:lang w:val="uk-UA"/>
        </w:rPr>
        <w:t>винагорода суб'єкта аудиторської діяльності;</w:t>
      </w:r>
    </w:p>
    <w:p w14:paraId="1ABF7C6D" w14:textId="77777777" w:rsidR="00D9467C" w:rsidRPr="00115F44" w:rsidRDefault="00D9467C" w:rsidP="00D9467C">
      <w:pPr>
        <w:pStyle w:val="a3"/>
        <w:numPr>
          <w:ilvl w:val="0"/>
          <w:numId w:val="1"/>
        </w:numPr>
        <w:shd w:val="clear" w:color="auto" w:fill="FFFFFF"/>
        <w:ind w:left="851" w:hanging="284"/>
        <w:jc w:val="both"/>
        <w:rPr>
          <w:sz w:val="22"/>
          <w:szCs w:val="22"/>
          <w:lang w:val="uk-UA"/>
        </w:rPr>
      </w:pPr>
      <w:r w:rsidRPr="00115F44">
        <w:rPr>
          <w:sz w:val="22"/>
          <w:szCs w:val="22"/>
          <w:lang w:val="uk-UA"/>
        </w:rPr>
        <w:t>винагорода оцінювача майна;</w:t>
      </w:r>
    </w:p>
    <w:p w14:paraId="3F152D20" w14:textId="77777777" w:rsidR="00D9467C" w:rsidRPr="00115F44" w:rsidRDefault="00D9467C" w:rsidP="00D9467C">
      <w:pPr>
        <w:pStyle w:val="a3"/>
        <w:numPr>
          <w:ilvl w:val="0"/>
          <w:numId w:val="1"/>
        </w:numPr>
        <w:shd w:val="clear" w:color="auto" w:fill="FFFFFF"/>
        <w:ind w:left="851" w:hanging="284"/>
        <w:jc w:val="both"/>
        <w:rPr>
          <w:sz w:val="22"/>
          <w:szCs w:val="22"/>
          <w:lang w:val="uk-UA"/>
        </w:rPr>
      </w:pPr>
      <w:r w:rsidRPr="00115F44">
        <w:rPr>
          <w:sz w:val="22"/>
          <w:szCs w:val="22"/>
          <w:lang w:val="uk-UA"/>
        </w:rPr>
        <w:t>оплата послуг з ведення бухгалтерського обліку юридичної особи, з якою укладений договір про здійснення бухгалтерського обліку Фонду;</w:t>
      </w:r>
    </w:p>
    <w:p w14:paraId="2A710210" w14:textId="77777777" w:rsidR="00D9467C" w:rsidRPr="00115F44" w:rsidRDefault="00D9467C" w:rsidP="00D9467C">
      <w:pPr>
        <w:pStyle w:val="a3"/>
        <w:numPr>
          <w:ilvl w:val="0"/>
          <w:numId w:val="1"/>
        </w:numPr>
        <w:shd w:val="clear" w:color="auto" w:fill="FFFFFF"/>
        <w:ind w:left="851" w:hanging="284"/>
        <w:jc w:val="both"/>
        <w:rPr>
          <w:sz w:val="22"/>
          <w:szCs w:val="22"/>
          <w:lang w:val="uk-UA"/>
        </w:rPr>
      </w:pPr>
      <w:r w:rsidRPr="00115F44">
        <w:rPr>
          <w:sz w:val="22"/>
          <w:szCs w:val="22"/>
          <w:lang w:val="uk-UA"/>
        </w:rPr>
        <w:t>оплата вартості адміністративних та нотаріальних послуг;</w:t>
      </w:r>
    </w:p>
    <w:p w14:paraId="4C68E6B2" w14:textId="77777777" w:rsidR="00D9467C" w:rsidRPr="00115F44" w:rsidRDefault="00D9467C" w:rsidP="00D9467C">
      <w:pPr>
        <w:pStyle w:val="a3"/>
        <w:numPr>
          <w:ilvl w:val="0"/>
          <w:numId w:val="1"/>
        </w:numPr>
        <w:shd w:val="clear" w:color="auto" w:fill="FFFFFF"/>
        <w:ind w:left="851" w:hanging="284"/>
        <w:jc w:val="both"/>
        <w:rPr>
          <w:sz w:val="22"/>
          <w:szCs w:val="22"/>
          <w:lang w:val="uk-UA"/>
        </w:rPr>
      </w:pPr>
      <w:r w:rsidRPr="00115F44">
        <w:rPr>
          <w:sz w:val="22"/>
          <w:szCs w:val="22"/>
          <w:lang w:val="uk-UA"/>
        </w:rPr>
        <w:t>оплата послуг банку, передбачених частиною третьою, пунктом 4 частини восьмої та частиною десятою статті 47 Закону України «Про банки та банківську діяльність»;</w:t>
      </w:r>
    </w:p>
    <w:p w14:paraId="6F670E0F" w14:textId="77777777" w:rsidR="00D9467C" w:rsidRPr="00115F44" w:rsidRDefault="00D9467C" w:rsidP="00D9467C">
      <w:pPr>
        <w:pStyle w:val="a3"/>
        <w:numPr>
          <w:ilvl w:val="0"/>
          <w:numId w:val="1"/>
        </w:numPr>
        <w:shd w:val="clear" w:color="auto" w:fill="FFFFFF"/>
        <w:ind w:left="851" w:hanging="284"/>
        <w:jc w:val="both"/>
        <w:rPr>
          <w:sz w:val="22"/>
          <w:szCs w:val="22"/>
          <w:lang w:val="uk-UA"/>
        </w:rPr>
      </w:pPr>
      <w:r w:rsidRPr="00115F44">
        <w:rPr>
          <w:sz w:val="22"/>
          <w:szCs w:val="22"/>
          <w:lang w:val="uk-UA"/>
        </w:rPr>
        <w:t>оплата послуг з оприлюднення інформації, яка підлягає обов'язковому оприлюдненню;</w:t>
      </w:r>
    </w:p>
    <w:p w14:paraId="5F9335A8" w14:textId="77777777" w:rsidR="00D9467C" w:rsidRPr="00115F44" w:rsidRDefault="00D9467C" w:rsidP="00D9467C">
      <w:pPr>
        <w:pStyle w:val="a3"/>
        <w:numPr>
          <w:ilvl w:val="0"/>
          <w:numId w:val="1"/>
        </w:numPr>
        <w:shd w:val="clear" w:color="auto" w:fill="FFFFFF"/>
        <w:ind w:left="851" w:hanging="284"/>
        <w:jc w:val="both"/>
        <w:rPr>
          <w:sz w:val="22"/>
          <w:szCs w:val="22"/>
          <w:lang w:val="uk-UA"/>
        </w:rPr>
      </w:pPr>
      <w:r w:rsidRPr="00115F44">
        <w:rPr>
          <w:sz w:val="22"/>
          <w:szCs w:val="22"/>
          <w:lang w:val="uk-UA"/>
        </w:rPr>
        <w:t>витрати за користування публічними електронними реєстрами та базами даних, замовлення платних довідок, витягів тощо;</w:t>
      </w:r>
    </w:p>
    <w:p w14:paraId="2D7E5090" w14:textId="77777777" w:rsidR="00D9467C" w:rsidRPr="00115F44" w:rsidRDefault="00D9467C" w:rsidP="00D9467C">
      <w:pPr>
        <w:pStyle w:val="a3"/>
        <w:numPr>
          <w:ilvl w:val="0"/>
          <w:numId w:val="1"/>
        </w:numPr>
        <w:shd w:val="clear" w:color="auto" w:fill="FFFFFF"/>
        <w:ind w:left="851" w:hanging="284"/>
        <w:jc w:val="both"/>
        <w:rPr>
          <w:sz w:val="22"/>
          <w:szCs w:val="22"/>
          <w:lang w:val="uk-UA"/>
        </w:rPr>
      </w:pPr>
      <w:r w:rsidRPr="00115F44">
        <w:rPr>
          <w:sz w:val="22"/>
          <w:szCs w:val="22"/>
          <w:lang w:val="uk-UA"/>
        </w:rPr>
        <w:t>оплата послуг зв'язку та передачі даних;</w:t>
      </w:r>
    </w:p>
    <w:p w14:paraId="61E578AE" w14:textId="77777777" w:rsidR="00D9467C" w:rsidRPr="00115F44" w:rsidRDefault="00D9467C" w:rsidP="00D9467C">
      <w:pPr>
        <w:pStyle w:val="a3"/>
        <w:numPr>
          <w:ilvl w:val="0"/>
          <w:numId w:val="1"/>
        </w:numPr>
        <w:shd w:val="clear" w:color="auto" w:fill="FFFFFF"/>
        <w:ind w:left="851" w:hanging="284"/>
        <w:jc w:val="both"/>
        <w:rPr>
          <w:sz w:val="22"/>
          <w:szCs w:val="22"/>
          <w:lang w:val="uk-UA"/>
        </w:rPr>
      </w:pPr>
      <w:r w:rsidRPr="00115F44">
        <w:rPr>
          <w:sz w:val="22"/>
          <w:szCs w:val="22"/>
          <w:lang w:val="uk-UA"/>
        </w:rPr>
        <w:t xml:space="preserve">витрати з розробки, забезпечення підтримки функціонування </w:t>
      </w:r>
      <w:proofErr w:type="spellStart"/>
      <w:r w:rsidRPr="00115F44">
        <w:rPr>
          <w:sz w:val="22"/>
          <w:szCs w:val="22"/>
          <w:lang w:val="uk-UA"/>
        </w:rPr>
        <w:t>вебсайту</w:t>
      </w:r>
      <w:proofErr w:type="spellEnd"/>
      <w:r w:rsidRPr="00115F44">
        <w:rPr>
          <w:sz w:val="22"/>
          <w:szCs w:val="22"/>
          <w:lang w:val="uk-UA"/>
        </w:rPr>
        <w:t xml:space="preserve"> Фонду;</w:t>
      </w:r>
    </w:p>
    <w:p w14:paraId="3B539948" w14:textId="77777777" w:rsidR="00D9467C" w:rsidRPr="00115F44" w:rsidRDefault="00D9467C" w:rsidP="00D9467C">
      <w:pPr>
        <w:pStyle w:val="a3"/>
        <w:numPr>
          <w:ilvl w:val="0"/>
          <w:numId w:val="1"/>
        </w:numPr>
        <w:shd w:val="clear" w:color="auto" w:fill="FFFFFF"/>
        <w:ind w:left="851" w:hanging="284"/>
        <w:jc w:val="both"/>
        <w:rPr>
          <w:sz w:val="22"/>
          <w:szCs w:val="22"/>
          <w:lang w:val="uk-UA"/>
        </w:rPr>
      </w:pPr>
      <w:r w:rsidRPr="00115F44">
        <w:rPr>
          <w:sz w:val="22"/>
          <w:szCs w:val="22"/>
          <w:lang w:val="uk-UA"/>
        </w:rPr>
        <w:t>орендна плата, в тому числі витрати, пов'язані з утриманням та експлуатацією орендованого майна;</w:t>
      </w:r>
    </w:p>
    <w:p w14:paraId="112C327B" w14:textId="77777777" w:rsidR="00D9467C" w:rsidRPr="00115F44" w:rsidRDefault="00D9467C" w:rsidP="00D9467C">
      <w:pPr>
        <w:pStyle w:val="a3"/>
        <w:numPr>
          <w:ilvl w:val="0"/>
          <w:numId w:val="1"/>
        </w:numPr>
        <w:shd w:val="clear" w:color="auto" w:fill="FFFFFF"/>
        <w:ind w:left="851" w:hanging="284"/>
        <w:jc w:val="both"/>
        <w:rPr>
          <w:sz w:val="22"/>
          <w:szCs w:val="22"/>
          <w:lang w:val="uk-UA"/>
        </w:rPr>
      </w:pPr>
      <w:r w:rsidRPr="00115F44">
        <w:rPr>
          <w:sz w:val="22"/>
          <w:szCs w:val="22"/>
          <w:lang w:val="uk-UA"/>
        </w:rPr>
        <w:t>оплата інформаційних послуг, послуг з юридичного представництва, маркетингових послуг (проведення маркетингових досліджень), пов'язаних з визначенням об'єкту інвестування коштів Фонду;</w:t>
      </w:r>
    </w:p>
    <w:p w14:paraId="67994B8F" w14:textId="77777777" w:rsidR="00D9467C" w:rsidRPr="00115F44" w:rsidRDefault="00D9467C" w:rsidP="00D9467C">
      <w:pPr>
        <w:pStyle w:val="a3"/>
        <w:numPr>
          <w:ilvl w:val="0"/>
          <w:numId w:val="1"/>
        </w:numPr>
        <w:shd w:val="clear" w:color="auto" w:fill="FFFFFF"/>
        <w:ind w:left="851" w:hanging="284"/>
        <w:jc w:val="both"/>
        <w:rPr>
          <w:sz w:val="22"/>
          <w:szCs w:val="22"/>
          <w:lang w:val="uk-UA"/>
        </w:rPr>
      </w:pPr>
      <w:r w:rsidRPr="00115F44">
        <w:rPr>
          <w:sz w:val="22"/>
          <w:szCs w:val="22"/>
          <w:lang w:val="uk-UA"/>
        </w:rPr>
        <w:lastRenderedPageBreak/>
        <w:t>витрати, пов'язані з придбанням, утриманням, охороною, поліпшенням, ремонтом, експлуатацією та реалізацією активів, що входять до складу активів Фонду;</w:t>
      </w:r>
    </w:p>
    <w:p w14:paraId="7EF49399" w14:textId="77777777" w:rsidR="00D9467C" w:rsidRPr="00115F44" w:rsidRDefault="00D9467C" w:rsidP="00D9467C">
      <w:pPr>
        <w:pStyle w:val="a3"/>
        <w:numPr>
          <w:ilvl w:val="0"/>
          <w:numId w:val="1"/>
        </w:numPr>
        <w:shd w:val="clear" w:color="auto" w:fill="FFFFFF"/>
        <w:ind w:left="851" w:hanging="284"/>
        <w:jc w:val="both"/>
        <w:rPr>
          <w:sz w:val="22"/>
          <w:szCs w:val="22"/>
          <w:lang w:val="uk-UA"/>
        </w:rPr>
      </w:pPr>
      <w:r w:rsidRPr="00115F44">
        <w:rPr>
          <w:sz w:val="22"/>
          <w:szCs w:val="22"/>
          <w:lang w:val="uk-UA"/>
        </w:rPr>
        <w:t>оплата рекламних послуг, пов'язаних з виготовленням та розповсюдженням реклами щодо Фонду та активів, що входять до його складу;</w:t>
      </w:r>
    </w:p>
    <w:p w14:paraId="07CF4EF2" w14:textId="77777777" w:rsidR="00D9467C" w:rsidRPr="00115F44" w:rsidRDefault="00D9467C" w:rsidP="00D9467C">
      <w:pPr>
        <w:pStyle w:val="a3"/>
        <w:numPr>
          <w:ilvl w:val="0"/>
          <w:numId w:val="1"/>
        </w:numPr>
        <w:shd w:val="clear" w:color="auto" w:fill="FFFFFF"/>
        <w:ind w:left="851" w:hanging="284"/>
        <w:jc w:val="both"/>
        <w:rPr>
          <w:sz w:val="22"/>
          <w:szCs w:val="22"/>
          <w:lang w:val="uk-UA"/>
        </w:rPr>
      </w:pPr>
      <w:r w:rsidRPr="00115F44">
        <w:rPr>
          <w:sz w:val="22"/>
          <w:szCs w:val="22"/>
          <w:lang w:val="uk-UA"/>
        </w:rPr>
        <w:t>витрати на страхування активів Фонду та діяльності із активами;</w:t>
      </w:r>
    </w:p>
    <w:p w14:paraId="37143EDB" w14:textId="77777777" w:rsidR="00D9467C" w:rsidRPr="00115F44" w:rsidRDefault="00D9467C" w:rsidP="00D9467C">
      <w:pPr>
        <w:pStyle w:val="a3"/>
        <w:numPr>
          <w:ilvl w:val="0"/>
          <w:numId w:val="1"/>
        </w:numPr>
        <w:shd w:val="clear" w:color="auto" w:fill="FFFFFF"/>
        <w:ind w:left="851" w:hanging="284"/>
        <w:jc w:val="both"/>
        <w:rPr>
          <w:sz w:val="22"/>
          <w:szCs w:val="22"/>
          <w:lang w:val="uk-UA"/>
        </w:rPr>
      </w:pPr>
      <w:r w:rsidRPr="00115F44">
        <w:rPr>
          <w:sz w:val="22"/>
          <w:szCs w:val="22"/>
          <w:lang w:val="uk-UA"/>
        </w:rPr>
        <w:t>сплата відсотків за кредитами, залученими Компанією з управління активами відповідно до законодавства для викупу цінних паперів Фонду;</w:t>
      </w:r>
    </w:p>
    <w:p w14:paraId="1EBC2017" w14:textId="77777777" w:rsidR="00D9467C" w:rsidRPr="00115F44" w:rsidRDefault="00D9467C" w:rsidP="00D9467C">
      <w:pPr>
        <w:pStyle w:val="a3"/>
        <w:numPr>
          <w:ilvl w:val="0"/>
          <w:numId w:val="1"/>
        </w:numPr>
        <w:shd w:val="clear" w:color="auto" w:fill="FFFFFF"/>
        <w:ind w:left="851" w:hanging="284"/>
        <w:jc w:val="both"/>
        <w:rPr>
          <w:sz w:val="22"/>
          <w:szCs w:val="22"/>
          <w:lang w:val="uk-UA"/>
        </w:rPr>
      </w:pPr>
      <w:r w:rsidRPr="00115F44">
        <w:rPr>
          <w:sz w:val="22"/>
          <w:szCs w:val="22"/>
          <w:lang w:val="uk-UA"/>
        </w:rPr>
        <w:t>судові витрати, витрати на правову допомогу, послуги колекторської компанії, винагорода приватного виконавця;</w:t>
      </w:r>
    </w:p>
    <w:p w14:paraId="3227E59A" w14:textId="77777777" w:rsidR="00D9467C" w:rsidRPr="00115F44" w:rsidRDefault="00D9467C" w:rsidP="00D9467C">
      <w:pPr>
        <w:pStyle w:val="a3"/>
        <w:numPr>
          <w:ilvl w:val="0"/>
          <w:numId w:val="1"/>
        </w:numPr>
        <w:shd w:val="clear" w:color="auto" w:fill="FFFFFF"/>
        <w:ind w:left="851" w:hanging="284"/>
        <w:jc w:val="both"/>
        <w:rPr>
          <w:sz w:val="22"/>
          <w:szCs w:val="22"/>
          <w:lang w:val="uk-UA"/>
        </w:rPr>
      </w:pPr>
      <w:r w:rsidRPr="00115F44">
        <w:rPr>
          <w:sz w:val="22"/>
          <w:szCs w:val="22"/>
          <w:lang w:val="uk-UA"/>
        </w:rPr>
        <w:t>сплата державного мита, податків та зборів, передбачені законодавством України.</w:t>
      </w:r>
    </w:p>
    <w:p w14:paraId="3FA01738" w14:textId="4570F75E" w:rsidR="00D9467C" w:rsidRPr="00115F44" w:rsidRDefault="00D9467C" w:rsidP="00D9467C">
      <w:pPr>
        <w:shd w:val="clear" w:color="auto" w:fill="FFFFFF"/>
        <w:tabs>
          <w:tab w:val="left" w:pos="709"/>
        </w:tabs>
        <w:jc w:val="both"/>
        <w:rPr>
          <w:sz w:val="22"/>
          <w:szCs w:val="22"/>
        </w:rPr>
      </w:pPr>
      <w:r w:rsidRPr="00115F44">
        <w:rPr>
          <w:color w:val="000000"/>
          <w:sz w:val="22"/>
          <w:szCs w:val="22"/>
        </w:rPr>
        <w:t xml:space="preserve">4.6. </w:t>
      </w:r>
      <w:proofErr w:type="spellStart"/>
      <w:r w:rsidRPr="00115F44">
        <w:rPr>
          <w:sz w:val="22"/>
          <w:szCs w:val="22"/>
        </w:rPr>
        <w:t>Визначені</w:t>
      </w:r>
      <w:proofErr w:type="spellEnd"/>
      <w:r w:rsidRPr="00115F44">
        <w:rPr>
          <w:sz w:val="22"/>
          <w:szCs w:val="22"/>
        </w:rPr>
        <w:t xml:space="preserve"> в </w:t>
      </w:r>
      <w:proofErr w:type="spellStart"/>
      <w:r w:rsidRPr="00115F44">
        <w:rPr>
          <w:sz w:val="22"/>
          <w:szCs w:val="22"/>
        </w:rPr>
        <w:t>пункті</w:t>
      </w:r>
      <w:proofErr w:type="spellEnd"/>
      <w:r w:rsidRPr="00115F44">
        <w:rPr>
          <w:sz w:val="22"/>
          <w:szCs w:val="22"/>
        </w:rPr>
        <w:t xml:space="preserve"> 4.</w:t>
      </w:r>
      <w:r w:rsidR="00DB7607" w:rsidRPr="00115F44">
        <w:rPr>
          <w:sz w:val="22"/>
          <w:szCs w:val="22"/>
          <w:lang w:val="uk-UA"/>
        </w:rPr>
        <w:t>5</w:t>
      </w:r>
      <w:r w:rsidRPr="00115F44">
        <w:rPr>
          <w:sz w:val="22"/>
          <w:szCs w:val="22"/>
        </w:rPr>
        <w:t xml:space="preserve">. Регламенту </w:t>
      </w:r>
      <w:proofErr w:type="spellStart"/>
      <w:r w:rsidRPr="00115F44">
        <w:rPr>
          <w:sz w:val="22"/>
          <w:szCs w:val="22"/>
        </w:rPr>
        <w:t>витрати</w:t>
      </w:r>
      <w:proofErr w:type="spellEnd"/>
      <w:r w:rsidRPr="00115F44">
        <w:rPr>
          <w:sz w:val="22"/>
          <w:szCs w:val="22"/>
        </w:rPr>
        <w:t xml:space="preserve"> (</w:t>
      </w:r>
      <w:proofErr w:type="spellStart"/>
      <w:r w:rsidRPr="00115F44">
        <w:rPr>
          <w:sz w:val="22"/>
          <w:szCs w:val="22"/>
        </w:rPr>
        <w:t>крім</w:t>
      </w:r>
      <w:proofErr w:type="spellEnd"/>
      <w:r w:rsidRPr="00115F44">
        <w:rPr>
          <w:sz w:val="22"/>
          <w:szCs w:val="22"/>
        </w:rPr>
        <w:t xml:space="preserve"> </w:t>
      </w:r>
      <w:proofErr w:type="spellStart"/>
      <w:r w:rsidRPr="00115F44">
        <w:rPr>
          <w:sz w:val="22"/>
          <w:szCs w:val="22"/>
        </w:rPr>
        <w:t>винагороди</w:t>
      </w:r>
      <w:proofErr w:type="spellEnd"/>
      <w:r w:rsidRPr="00115F44">
        <w:rPr>
          <w:sz w:val="22"/>
          <w:szCs w:val="22"/>
        </w:rPr>
        <w:t xml:space="preserve"> та </w:t>
      </w:r>
      <w:proofErr w:type="spellStart"/>
      <w:r w:rsidRPr="00115F44">
        <w:rPr>
          <w:sz w:val="22"/>
          <w:szCs w:val="22"/>
        </w:rPr>
        <w:t>премії</w:t>
      </w:r>
      <w:proofErr w:type="spellEnd"/>
      <w:r w:rsidRPr="00115F44">
        <w:rPr>
          <w:sz w:val="22"/>
          <w:szCs w:val="22"/>
        </w:rPr>
        <w:t xml:space="preserve"> </w:t>
      </w:r>
      <w:proofErr w:type="spellStart"/>
      <w:r w:rsidRPr="00115F44">
        <w:rPr>
          <w:sz w:val="22"/>
          <w:szCs w:val="22"/>
        </w:rPr>
        <w:t>Компанії</w:t>
      </w:r>
      <w:proofErr w:type="spellEnd"/>
      <w:r w:rsidRPr="00115F44">
        <w:rPr>
          <w:sz w:val="22"/>
          <w:szCs w:val="22"/>
        </w:rPr>
        <w:t xml:space="preserve"> з </w:t>
      </w:r>
      <w:proofErr w:type="spellStart"/>
      <w:r w:rsidRPr="00115F44">
        <w:rPr>
          <w:sz w:val="22"/>
          <w:szCs w:val="22"/>
        </w:rPr>
        <w:t>управління</w:t>
      </w:r>
      <w:proofErr w:type="spellEnd"/>
      <w:r w:rsidRPr="00115F44">
        <w:rPr>
          <w:sz w:val="22"/>
          <w:szCs w:val="22"/>
        </w:rPr>
        <w:t xml:space="preserve"> активами, </w:t>
      </w:r>
      <w:proofErr w:type="spellStart"/>
      <w:r w:rsidRPr="00115F44">
        <w:rPr>
          <w:sz w:val="22"/>
          <w:szCs w:val="22"/>
        </w:rPr>
        <w:t>сплати</w:t>
      </w:r>
      <w:proofErr w:type="spellEnd"/>
      <w:r w:rsidRPr="00115F44">
        <w:rPr>
          <w:sz w:val="22"/>
          <w:szCs w:val="22"/>
        </w:rPr>
        <w:t xml:space="preserve"> </w:t>
      </w:r>
      <w:proofErr w:type="spellStart"/>
      <w:r w:rsidRPr="00115F44">
        <w:rPr>
          <w:sz w:val="22"/>
          <w:szCs w:val="22"/>
        </w:rPr>
        <w:t>вартості</w:t>
      </w:r>
      <w:proofErr w:type="spellEnd"/>
      <w:r w:rsidRPr="00115F44">
        <w:rPr>
          <w:sz w:val="22"/>
          <w:szCs w:val="22"/>
        </w:rPr>
        <w:t xml:space="preserve"> </w:t>
      </w:r>
      <w:proofErr w:type="spellStart"/>
      <w:r w:rsidRPr="00115F44">
        <w:rPr>
          <w:sz w:val="22"/>
          <w:szCs w:val="22"/>
        </w:rPr>
        <w:t>адміністративних</w:t>
      </w:r>
      <w:proofErr w:type="spellEnd"/>
      <w:r w:rsidRPr="00115F44">
        <w:rPr>
          <w:sz w:val="22"/>
          <w:szCs w:val="22"/>
        </w:rPr>
        <w:t xml:space="preserve"> </w:t>
      </w:r>
      <w:proofErr w:type="spellStart"/>
      <w:r w:rsidRPr="00115F44">
        <w:rPr>
          <w:sz w:val="22"/>
          <w:szCs w:val="22"/>
        </w:rPr>
        <w:t>послуг</w:t>
      </w:r>
      <w:proofErr w:type="spellEnd"/>
      <w:r w:rsidRPr="00115F44">
        <w:rPr>
          <w:sz w:val="22"/>
          <w:szCs w:val="22"/>
        </w:rPr>
        <w:t xml:space="preserve">, державного </w:t>
      </w:r>
      <w:proofErr w:type="spellStart"/>
      <w:r w:rsidRPr="00115F44">
        <w:rPr>
          <w:sz w:val="22"/>
          <w:szCs w:val="22"/>
        </w:rPr>
        <w:t>мита</w:t>
      </w:r>
      <w:proofErr w:type="spellEnd"/>
      <w:r w:rsidRPr="00115F44">
        <w:rPr>
          <w:sz w:val="22"/>
          <w:szCs w:val="22"/>
        </w:rPr>
        <w:t xml:space="preserve">, </w:t>
      </w:r>
      <w:proofErr w:type="spellStart"/>
      <w:r w:rsidRPr="00115F44">
        <w:rPr>
          <w:sz w:val="22"/>
          <w:szCs w:val="22"/>
        </w:rPr>
        <w:t>податків</w:t>
      </w:r>
      <w:proofErr w:type="spellEnd"/>
      <w:r w:rsidRPr="00115F44">
        <w:rPr>
          <w:sz w:val="22"/>
          <w:szCs w:val="22"/>
        </w:rPr>
        <w:t xml:space="preserve"> та </w:t>
      </w:r>
      <w:proofErr w:type="spellStart"/>
      <w:r w:rsidRPr="00115F44">
        <w:rPr>
          <w:sz w:val="22"/>
          <w:szCs w:val="22"/>
        </w:rPr>
        <w:t>зборів</w:t>
      </w:r>
      <w:proofErr w:type="spellEnd"/>
      <w:r w:rsidRPr="00115F44">
        <w:rPr>
          <w:sz w:val="22"/>
          <w:szCs w:val="22"/>
        </w:rPr>
        <w:t xml:space="preserve">, </w:t>
      </w:r>
      <w:proofErr w:type="spellStart"/>
      <w:r w:rsidRPr="00115F44">
        <w:rPr>
          <w:sz w:val="22"/>
          <w:szCs w:val="22"/>
        </w:rPr>
        <w:t>передбачених</w:t>
      </w:r>
      <w:proofErr w:type="spellEnd"/>
      <w:r w:rsidRPr="00115F44">
        <w:rPr>
          <w:sz w:val="22"/>
          <w:szCs w:val="22"/>
        </w:rPr>
        <w:t xml:space="preserve"> </w:t>
      </w:r>
      <w:proofErr w:type="spellStart"/>
      <w:r w:rsidRPr="00115F44">
        <w:rPr>
          <w:sz w:val="22"/>
          <w:szCs w:val="22"/>
        </w:rPr>
        <w:t>законодавством</w:t>
      </w:r>
      <w:proofErr w:type="spellEnd"/>
      <w:r w:rsidRPr="00115F44">
        <w:rPr>
          <w:sz w:val="22"/>
          <w:szCs w:val="22"/>
        </w:rPr>
        <w:t xml:space="preserve"> </w:t>
      </w:r>
      <w:proofErr w:type="spellStart"/>
      <w:r w:rsidRPr="00115F44">
        <w:rPr>
          <w:sz w:val="22"/>
          <w:szCs w:val="22"/>
        </w:rPr>
        <w:t>України</w:t>
      </w:r>
      <w:proofErr w:type="spellEnd"/>
      <w:r w:rsidRPr="00115F44">
        <w:rPr>
          <w:sz w:val="22"/>
          <w:szCs w:val="22"/>
        </w:rPr>
        <w:t xml:space="preserve">) не </w:t>
      </w:r>
      <w:proofErr w:type="spellStart"/>
      <w:r w:rsidRPr="00115F44">
        <w:rPr>
          <w:sz w:val="22"/>
          <w:szCs w:val="22"/>
        </w:rPr>
        <w:t>повинні</w:t>
      </w:r>
      <w:proofErr w:type="spellEnd"/>
      <w:r w:rsidRPr="00115F44">
        <w:rPr>
          <w:sz w:val="22"/>
          <w:szCs w:val="22"/>
        </w:rPr>
        <w:t xml:space="preserve"> </w:t>
      </w:r>
      <w:proofErr w:type="spellStart"/>
      <w:r w:rsidRPr="00115F44">
        <w:rPr>
          <w:sz w:val="22"/>
          <w:szCs w:val="22"/>
        </w:rPr>
        <w:t>перевищувати</w:t>
      </w:r>
      <w:proofErr w:type="spellEnd"/>
      <w:r w:rsidRPr="00115F44">
        <w:rPr>
          <w:sz w:val="22"/>
          <w:szCs w:val="22"/>
        </w:rPr>
        <w:t xml:space="preserve"> 15 </w:t>
      </w:r>
      <w:proofErr w:type="spellStart"/>
      <w:r w:rsidRPr="00115F44">
        <w:rPr>
          <w:sz w:val="22"/>
          <w:szCs w:val="22"/>
        </w:rPr>
        <w:t>відсотків</w:t>
      </w:r>
      <w:proofErr w:type="spellEnd"/>
      <w:r w:rsidRPr="00115F44">
        <w:rPr>
          <w:sz w:val="22"/>
          <w:szCs w:val="22"/>
        </w:rPr>
        <w:t xml:space="preserve"> </w:t>
      </w:r>
      <w:proofErr w:type="spellStart"/>
      <w:r w:rsidRPr="00115F44">
        <w:rPr>
          <w:sz w:val="22"/>
          <w:szCs w:val="22"/>
        </w:rPr>
        <w:t>середньорічної</w:t>
      </w:r>
      <w:proofErr w:type="spellEnd"/>
      <w:r w:rsidRPr="00115F44">
        <w:rPr>
          <w:sz w:val="22"/>
          <w:szCs w:val="22"/>
        </w:rPr>
        <w:t xml:space="preserve"> </w:t>
      </w:r>
      <w:proofErr w:type="spellStart"/>
      <w:r w:rsidRPr="00115F44">
        <w:rPr>
          <w:sz w:val="22"/>
          <w:szCs w:val="22"/>
        </w:rPr>
        <w:t>вартості</w:t>
      </w:r>
      <w:proofErr w:type="spellEnd"/>
      <w:r w:rsidRPr="00115F44">
        <w:rPr>
          <w:sz w:val="22"/>
          <w:szCs w:val="22"/>
        </w:rPr>
        <w:t xml:space="preserve"> </w:t>
      </w:r>
      <w:proofErr w:type="spellStart"/>
      <w:r w:rsidRPr="00115F44">
        <w:rPr>
          <w:sz w:val="22"/>
          <w:szCs w:val="22"/>
        </w:rPr>
        <w:t>чистих</w:t>
      </w:r>
      <w:proofErr w:type="spellEnd"/>
      <w:r w:rsidRPr="00115F44">
        <w:rPr>
          <w:sz w:val="22"/>
          <w:szCs w:val="22"/>
        </w:rPr>
        <w:t xml:space="preserve"> </w:t>
      </w:r>
      <w:proofErr w:type="spellStart"/>
      <w:r w:rsidRPr="00115F44">
        <w:rPr>
          <w:sz w:val="22"/>
          <w:szCs w:val="22"/>
        </w:rPr>
        <w:t>активів</w:t>
      </w:r>
      <w:proofErr w:type="spellEnd"/>
      <w:r w:rsidRPr="00115F44">
        <w:rPr>
          <w:sz w:val="22"/>
          <w:szCs w:val="22"/>
        </w:rPr>
        <w:t xml:space="preserve"> Фонду </w:t>
      </w:r>
      <w:proofErr w:type="spellStart"/>
      <w:r w:rsidRPr="00115F44">
        <w:rPr>
          <w:sz w:val="22"/>
          <w:szCs w:val="22"/>
        </w:rPr>
        <w:t>протягом</w:t>
      </w:r>
      <w:proofErr w:type="spellEnd"/>
      <w:r w:rsidRPr="00115F44">
        <w:rPr>
          <w:sz w:val="22"/>
          <w:szCs w:val="22"/>
        </w:rPr>
        <w:t xml:space="preserve"> </w:t>
      </w:r>
      <w:proofErr w:type="spellStart"/>
      <w:r w:rsidRPr="00115F44">
        <w:rPr>
          <w:sz w:val="22"/>
          <w:szCs w:val="22"/>
        </w:rPr>
        <w:t>фінансового</w:t>
      </w:r>
      <w:proofErr w:type="spellEnd"/>
      <w:r w:rsidRPr="00115F44">
        <w:rPr>
          <w:sz w:val="22"/>
          <w:szCs w:val="22"/>
        </w:rPr>
        <w:t xml:space="preserve"> року, </w:t>
      </w:r>
      <w:proofErr w:type="spellStart"/>
      <w:r w:rsidRPr="00115F44">
        <w:rPr>
          <w:sz w:val="22"/>
          <w:szCs w:val="22"/>
        </w:rPr>
        <w:t>розрахованої</w:t>
      </w:r>
      <w:proofErr w:type="spellEnd"/>
      <w:r w:rsidRPr="00115F44">
        <w:rPr>
          <w:sz w:val="22"/>
          <w:szCs w:val="22"/>
        </w:rPr>
        <w:t xml:space="preserve"> </w:t>
      </w:r>
      <w:proofErr w:type="spellStart"/>
      <w:r w:rsidRPr="00115F44">
        <w:rPr>
          <w:sz w:val="22"/>
          <w:szCs w:val="22"/>
        </w:rPr>
        <w:t>відповідно</w:t>
      </w:r>
      <w:proofErr w:type="spellEnd"/>
      <w:r w:rsidRPr="00115F44">
        <w:rPr>
          <w:sz w:val="22"/>
          <w:szCs w:val="22"/>
        </w:rPr>
        <w:t xml:space="preserve"> до нормативно-</w:t>
      </w:r>
      <w:proofErr w:type="spellStart"/>
      <w:r w:rsidRPr="00115F44">
        <w:rPr>
          <w:sz w:val="22"/>
          <w:szCs w:val="22"/>
        </w:rPr>
        <w:t>правових</w:t>
      </w:r>
      <w:proofErr w:type="spellEnd"/>
      <w:r w:rsidRPr="00115F44">
        <w:rPr>
          <w:sz w:val="22"/>
          <w:szCs w:val="22"/>
        </w:rPr>
        <w:t xml:space="preserve"> </w:t>
      </w:r>
      <w:proofErr w:type="spellStart"/>
      <w:r w:rsidRPr="00115F44">
        <w:rPr>
          <w:sz w:val="22"/>
          <w:szCs w:val="22"/>
        </w:rPr>
        <w:t>актів</w:t>
      </w:r>
      <w:proofErr w:type="spellEnd"/>
      <w:r w:rsidRPr="00115F44">
        <w:rPr>
          <w:sz w:val="22"/>
          <w:szCs w:val="22"/>
        </w:rPr>
        <w:t xml:space="preserve">, </w:t>
      </w:r>
      <w:proofErr w:type="spellStart"/>
      <w:r w:rsidRPr="00115F44">
        <w:rPr>
          <w:sz w:val="22"/>
          <w:szCs w:val="22"/>
        </w:rPr>
        <w:t>що</w:t>
      </w:r>
      <w:proofErr w:type="spellEnd"/>
      <w:r w:rsidRPr="00115F44">
        <w:rPr>
          <w:sz w:val="22"/>
          <w:szCs w:val="22"/>
        </w:rPr>
        <w:t xml:space="preserve"> </w:t>
      </w:r>
      <w:proofErr w:type="spellStart"/>
      <w:r w:rsidRPr="00115F44">
        <w:rPr>
          <w:sz w:val="22"/>
          <w:szCs w:val="22"/>
        </w:rPr>
        <w:t>регулюють</w:t>
      </w:r>
      <w:proofErr w:type="spellEnd"/>
      <w:r w:rsidRPr="00115F44">
        <w:rPr>
          <w:sz w:val="22"/>
          <w:szCs w:val="22"/>
        </w:rPr>
        <w:t xml:space="preserve"> </w:t>
      </w:r>
      <w:proofErr w:type="spellStart"/>
      <w:r w:rsidRPr="00115F44">
        <w:rPr>
          <w:sz w:val="22"/>
          <w:szCs w:val="22"/>
        </w:rPr>
        <w:t>діяльність</w:t>
      </w:r>
      <w:proofErr w:type="spellEnd"/>
      <w:r w:rsidRPr="00115F44">
        <w:rPr>
          <w:sz w:val="22"/>
          <w:szCs w:val="22"/>
        </w:rPr>
        <w:t xml:space="preserve"> </w:t>
      </w:r>
      <w:proofErr w:type="spellStart"/>
      <w:r w:rsidRPr="00115F44">
        <w:rPr>
          <w:sz w:val="22"/>
          <w:szCs w:val="22"/>
        </w:rPr>
        <w:t>інститутів</w:t>
      </w:r>
      <w:proofErr w:type="spellEnd"/>
      <w:r w:rsidRPr="00115F44">
        <w:rPr>
          <w:sz w:val="22"/>
          <w:szCs w:val="22"/>
        </w:rPr>
        <w:t xml:space="preserve"> </w:t>
      </w:r>
      <w:proofErr w:type="spellStart"/>
      <w:r w:rsidRPr="00115F44">
        <w:rPr>
          <w:sz w:val="22"/>
          <w:szCs w:val="22"/>
        </w:rPr>
        <w:t>спільного</w:t>
      </w:r>
      <w:proofErr w:type="spellEnd"/>
      <w:r w:rsidRPr="00115F44">
        <w:rPr>
          <w:sz w:val="22"/>
          <w:szCs w:val="22"/>
        </w:rPr>
        <w:t xml:space="preserve"> </w:t>
      </w:r>
      <w:proofErr w:type="spellStart"/>
      <w:r w:rsidRPr="00115F44">
        <w:rPr>
          <w:sz w:val="22"/>
          <w:szCs w:val="22"/>
        </w:rPr>
        <w:t>інвестування</w:t>
      </w:r>
      <w:proofErr w:type="spellEnd"/>
      <w:r w:rsidRPr="00115F44">
        <w:rPr>
          <w:sz w:val="22"/>
          <w:szCs w:val="22"/>
        </w:rPr>
        <w:t xml:space="preserve">. </w:t>
      </w:r>
    </w:p>
    <w:p w14:paraId="7BA783C0" w14:textId="77777777" w:rsidR="00D9467C" w:rsidRPr="00115F44" w:rsidRDefault="00D9467C" w:rsidP="00D9467C">
      <w:pPr>
        <w:jc w:val="both"/>
        <w:rPr>
          <w:sz w:val="24"/>
          <w:szCs w:val="24"/>
        </w:rPr>
      </w:pPr>
      <w:r w:rsidRPr="00115F44">
        <w:rPr>
          <w:sz w:val="24"/>
          <w:szCs w:val="24"/>
        </w:rPr>
        <w:t xml:space="preserve">4.7 За </w:t>
      </w:r>
      <w:proofErr w:type="spellStart"/>
      <w:r w:rsidRPr="00115F44">
        <w:rPr>
          <w:sz w:val="24"/>
          <w:szCs w:val="24"/>
        </w:rPr>
        <w:t>рахунок</w:t>
      </w:r>
      <w:proofErr w:type="spellEnd"/>
      <w:r w:rsidRPr="00115F44">
        <w:rPr>
          <w:sz w:val="24"/>
          <w:szCs w:val="24"/>
        </w:rPr>
        <w:t xml:space="preserve"> </w:t>
      </w:r>
      <w:proofErr w:type="spellStart"/>
      <w:r w:rsidRPr="00115F44">
        <w:rPr>
          <w:sz w:val="24"/>
          <w:szCs w:val="24"/>
        </w:rPr>
        <w:t>активів</w:t>
      </w:r>
      <w:proofErr w:type="spellEnd"/>
      <w:r w:rsidRPr="00115F44">
        <w:rPr>
          <w:sz w:val="24"/>
          <w:szCs w:val="24"/>
        </w:rPr>
        <w:t xml:space="preserve"> Фонду </w:t>
      </w:r>
      <w:proofErr w:type="spellStart"/>
      <w:r w:rsidRPr="00115F44">
        <w:rPr>
          <w:sz w:val="24"/>
          <w:szCs w:val="24"/>
        </w:rPr>
        <w:t>відшкодовуються</w:t>
      </w:r>
      <w:proofErr w:type="spellEnd"/>
      <w:r w:rsidRPr="00115F44">
        <w:rPr>
          <w:sz w:val="24"/>
          <w:szCs w:val="24"/>
        </w:rPr>
        <w:t xml:space="preserve"> </w:t>
      </w:r>
      <w:proofErr w:type="spellStart"/>
      <w:r w:rsidRPr="00115F44">
        <w:rPr>
          <w:sz w:val="24"/>
          <w:szCs w:val="24"/>
        </w:rPr>
        <w:t>також</w:t>
      </w:r>
      <w:proofErr w:type="spellEnd"/>
      <w:r w:rsidRPr="00115F44">
        <w:rPr>
          <w:sz w:val="24"/>
          <w:szCs w:val="24"/>
        </w:rPr>
        <w:t xml:space="preserve"> </w:t>
      </w:r>
      <w:proofErr w:type="spellStart"/>
      <w:r w:rsidRPr="00115F44">
        <w:rPr>
          <w:sz w:val="24"/>
          <w:szCs w:val="24"/>
        </w:rPr>
        <w:t>суми</w:t>
      </w:r>
      <w:proofErr w:type="spellEnd"/>
      <w:r w:rsidRPr="00115F44">
        <w:rPr>
          <w:sz w:val="24"/>
          <w:szCs w:val="24"/>
        </w:rPr>
        <w:t xml:space="preserve">, </w:t>
      </w:r>
      <w:proofErr w:type="spellStart"/>
      <w:r w:rsidRPr="00115F44">
        <w:rPr>
          <w:sz w:val="24"/>
          <w:szCs w:val="24"/>
        </w:rPr>
        <w:t>що</w:t>
      </w:r>
      <w:proofErr w:type="spellEnd"/>
      <w:r w:rsidRPr="00115F44">
        <w:rPr>
          <w:sz w:val="24"/>
          <w:szCs w:val="24"/>
        </w:rPr>
        <w:t xml:space="preserve"> </w:t>
      </w:r>
      <w:proofErr w:type="spellStart"/>
      <w:r w:rsidRPr="00115F44">
        <w:rPr>
          <w:sz w:val="24"/>
          <w:szCs w:val="24"/>
        </w:rPr>
        <w:t>були</w:t>
      </w:r>
      <w:proofErr w:type="spellEnd"/>
      <w:r w:rsidRPr="00115F44">
        <w:rPr>
          <w:sz w:val="24"/>
          <w:szCs w:val="24"/>
        </w:rPr>
        <w:t xml:space="preserve"> </w:t>
      </w:r>
      <w:proofErr w:type="spellStart"/>
      <w:r w:rsidRPr="00115F44">
        <w:rPr>
          <w:sz w:val="24"/>
          <w:szCs w:val="24"/>
        </w:rPr>
        <w:t>сплачені</w:t>
      </w:r>
      <w:proofErr w:type="spellEnd"/>
      <w:r w:rsidRPr="00115F44">
        <w:rPr>
          <w:sz w:val="24"/>
          <w:szCs w:val="24"/>
        </w:rPr>
        <w:t xml:space="preserve"> </w:t>
      </w:r>
      <w:proofErr w:type="spellStart"/>
      <w:r w:rsidRPr="00115F44">
        <w:rPr>
          <w:sz w:val="24"/>
          <w:szCs w:val="24"/>
        </w:rPr>
        <w:t>Компанією</w:t>
      </w:r>
      <w:proofErr w:type="spellEnd"/>
      <w:r w:rsidRPr="00115F44">
        <w:rPr>
          <w:sz w:val="24"/>
          <w:szCs w:val="24"/>
        </w:rPr>
        <w:t xml:space="preserve"> за </w:t>
      </w:r>
      <w:proofErr w:type="spellStart"/>
      <w:r w:rsidRPr="00115F44">
        <w:rPr>
          <w:sz w:val="24"/>
          <w:szCs w:val="24"/>
        </w:rPr>
        <w:t>рахунок</w:t>
      </w:r>
      <w:proofErr w:type="spellEnd"/>
      <w:r w:rsidRPr="00115F44">
        <w:rPr>
          <w:sz w:val="24"/>
          <w:szCs w:val="24"/>
        </w:rPr>
        <w:t xml:space="preserve"> </w:t>
      </w:r>
      <w:proofErr w:type="spellStart"/>
      <w:r w:rsidRPr="00115F44">
        <w:rPr>
          <w:sz w:val="24"/>
          <w:szCs w:val="24"/>
        </w:rPr>
        <w:t>власних</w:t>
      </w:r>
      <w:proofErr w:type="spellEnd"/>
      <w:r w:rsidRPr="00115F44">
        <w:rPr>
          <w:sz w:val="24"/>
          <w:szCs w:val="24"/>
        </w:rPr>
        <w:t xml:space="preserve"> </w:t>
      </w:r>
      <w:proofErr w:type="spellStart"/>
      <w:r w:rsidRPr="00115F44">
        <w:rPr>
          <w:sz w:val="24"/>
          <w:szCs w:val="24"/>
        </w:rPr>
        <w:t>коштів</w:t>
      </w:r>
      <w:proofErr w:type="spellEnd"/>
      <w:r w:rsidRPr="00115F44">
        <w:rPr>
          <w:sz w:val="24"/>
          <w:szCs w:val="24"/>
        </w:rPr>
        <w:t xml:space="preserve"> як </w:t>
      </w:r>
      <w:proofErr w:type="spellStart"/>
      <w:r w:rsidRPr="00115F44">
        <w:rPr>
          <w:sz w:val="24"/>
          <w:szCs w:val="24"/>
        </w:rPr>
        <w:t>ціна</w:t>
      </w:r>
      <w:proofErr w:type="spellEnd"/>
      <w:r w:rsidRPr="00115F44">
        <w:rPr>
          <w:sz w:val="24"/>
          <w:szCs w:val="24"/>
        </w:rPr>
        <w:t xml:space="preserve"> </w:t>
      </w:r>
      <w:proofErr w:type="spellStart"/>
      <w:r w:rsidRPr="00115F44">
        <w:rPr>
          <w:sz w:val="24"/>
          <w:szCs w:val="24"/>
        </w:rPr>
        <w:t>викупу</w:t>
      </w:r>
      <w:proofErr w:type="spellEnd"/>
      <w:r w:rsidRPr="00115F44">
        <w:rPr>
          <w:sz w:val="24"/>
          <w:szCs w:val="24"/>
        </w:rPr>
        <w:t xml:space="preserve"> </w:t>
      </w:r>
      <w:proofErr w:type="spellStart"/>
      <w:r w:rsidRPr="00115F44">
        <w:rPr>
          <w:sz w:val="24"/>
          <w:szCs w:val="24"/>
        </w:rPr>
        <w:t>цінних</w:t>
      </w:r>
      <w:proofErr w:type="spellEnd"/>
      <w:r w:rsidRPr="00115F44">
        <w:rPr>
          <w:sz w:val="24"/>
          <w:szCs w:val="24"/>
        </w:rPr>
        <w:t xml:space="preserve"> </w:t>
      </w:r>
      <w:proofErr w:type="spellStart"/>
      <w:r w:rsidRPr="00115F44">
        <w:rPr>
          <w:sz w:val="24"/>
          <w:szCs w:val="24"/>
        </w:rPr>
        <w:t>паперів</w:t>
      </w:r>
      <w:proofErr w:type="spellEnd"/>
      <w:r w:rsidRPr="00115F44">
        <w:rPr>
          <w:sz w:val="24"/>
          <w:szCs w:val="24"/>
        </w:rPr>
        <w:t xml:space="preserve"> Фонду при </w:t>
      </w:r>
      <w:proofErr w:type="spellStart"/>
      <w:r w:rsidRPr="00115F44">
        <w:rPr>
          <w:sz w:val="24"/>
          <w:szCs w:val="24"/>
        </w:rPr>
        <w:t>недостатності</w:t>
      </w:r>
      <w:proofErr w:type="spellEnd"/>
      <w:r w:rsidRPr="00115F44">
        <w:rPr>
          <w:sz w:val="24"/>
          <w:szCs w:val="24"/>
        </w:rPr>
        <w:t xml:space="preserve"> </w:t>
      </w:r>
      <w:proofErr w:type="spellStart"/>
      <w:r w:rsidRPr="00115F44">
        <w:rPr>
          <w:sz w:val="24"/>
          <w:szCs w:val="24"/>
        </w:rPr>
        <w:t>коштів</w:t>
      </w:r>
      <w:proofErr w:type="spellEnd"/>
      <w:r w:rsidRPr="00115F44">
        <w:rPr>
          <w:sz w:val="24"/>
          <w:szCs w:val="24"/>
        </w:rPr>
        <w:t xml:space="preserve">, </w:t>
      </w:r>
      <w:proofErr w:type="spellStart"/>
      <w:r w:rsidRPr="00115F44">
        <w:rPr>
          <w:sz w:val="24"/>
          <w:szCs w:val="24"/>
        </w:rPr>
        <w:t>що</w:t>
      </w:r>
      <w:proofErr w:type="spellEnd"/>
      <w:r w:rsidRPr="00115F44">
        <w:rPr>
          <w:sz w:val="24"/>
          <w:szCs w:val="24"/>
        </w:rPr>
        <w:t xml:space="preserve"> </w:t>
      </w:r>
      <w:proofErr w:type="spellStart"/>
      <w:r w:rsidRPr="00115F44">
        <w:rPr>
          <w:sz w:val="24"/>
          <w:szCs w:val="24"/>
        </w:rPr>
        <w:t>становлять</w:t>
      </w:r>
      <w:proofErr w:type="spellEnd"/>
      <w:r w:rsidRPr="00115F44">
        <w:rPr>
          <w:sz w:val="24"/>
          <w:szCs w:val="24"/>
        </w:rPr>
        <w:t xml:space="preserve"> </w:t>
      </w:r>
      <w:proofErr w:type="spellStart"/>
      <w:r w:rsidRPr="00115F44">
        <w:rPr>
          <w:sz w:val="24"/>
          <w:szCs w:val="24"/>
        </w:rPr>
        <w:t>активи</w:t>
      </w:r>
      <w:proofErr w:type="spellEnd"/>
      <w:r w:rsidRPr="00115F44">
        <w:rPr>
          <w:sz w:val="24"/>
          <w:szCs w:val="24"/>
        </w:rPr>
        <w:t xml:space="preserve"> Фонду. </w:t>
      </w:r>
    </w:p>
    <w:p w14:paraId="647656BB" w14:textId="5E357888" w:rsidR="00D9467C" w:rsidRPr="00115F44" w:rsidRDefault="00D9467C" w:rsidP="00D9467C">
      <w:pPr>
        <w:shd w:val="clear" w:color="auto" w:fill="FFFFFF"/>
        <w:tabs>
          <w:tab w:val="left" w:pos="142"/>
          <w:tab w:val="left" w:pos="426"/>
        </w:tabs>
        <w:jc w:val="both"/>
        <w:rPr>
          <w:sz w:val="22"/>
          <w:szCs w:val="22"/>
        </w:rPr>
      </w:pPr>
      <w:r w:rsidRPr="00115F44">
        <w:rPr>
          <w:color w:val="000000"/>
          <w:sz w:val="22"/>
          <w:szCs w:val="22"/>
        </w:rPr>
        <w:t xml:space="preserve">4.8. </w:t>
      </w:r>
      <w:proofErr w:type="spellStart"/>
      <w:r w:rsidRPr="00115F44">
        <w:rPr>
          <w:sz w:val="22"/>
          <w:szCs w:val="22"/>
        </w:rPr>
        <w:t>Інші</w:t>
      </w:r>
      <w:proofErr w:type="spellEnd"/>
      <w:r w:rsidRPr="00115F44">
        <w:rPr>
          <w:sz w:val="22"/>
          <w:szCs w:val="22"/>
        </w:rPr>
        <w:t xml:space="preserve"> </w:t>
      </w:r>
      <w:proofErr w:type="spellStart"/>
      <w:r w:rsidRPr="00115F44">
        <w:rPr>
          <w:sz w:val="22"/>
          <w:szCs w:val="22"/>
        </w:rPr>
        <w:t>витрати</w:t>
      </w:r>
      <w:proofErr w:type="spellEnd"/>
      <w:r w:rsidRPr="00115F44">
        <w:rPr>
          <w:sz w:val="22"/>
          <w:szCs w:val="22"/>
        </w:rPr>
        <w:t xml:space="preserve">, не </w:t>
      </w:r>
      <w:proofErr w:type="spellStart"/>
      <w:r w:rsidRPr="00115F44">
        <w:rPr>
          <w:sz w:val="22"/>
          <w:szCs w:val="22"/>
        </w:rPr>
        <w:t>передбачені</w:t>
      </w:r>
      <w:proofErr w:type="spellEnd"/>
      <w:r w:rsidRPr="00115F44">
        <w:rPr>
          <w:sz w:val="22"/>
          <w:szCs w:val="22"/>
        </w:rPr>
        <w:t xml:space="preserve"> п. 4.</w:t>
      </w:r>
      <w:r w:rsidR="00A43240" w:rsidRPr="00115F44">
        <w:rPr>
          <w:sz w:val="22"/>
          <w:szCs w:val="22"/>
          <w:lang w:val="uk-UA"/>
        </w:rPr>
        <w:t>5</w:t>
      </w:r>
      <w:r w:rsidRPr="00115F44">
        <w:rPr>
          <w:sz w:val="22"/>
          <w:szCs w:val="22"/>
        </w:rPr>
        <w:t xml:space="preserve">. Регламенту, а </w:t>
      </w:r>
      <w:proofErr w:type="spellStart"/>
      <w:r w:rsidRPr="00115F44">
        <w:rPr>
          <w:sz w:val="22"/>
          <w:szCs w:val="22"/>
        </w:rPr>
        <w:t>також</w:t>
      </w:r>
      <w:proofErr w:type="spellEnd"/>
      <w:r w:rsidRPr="00115F44">
        <w:rPr>
          <w:sz w:val="22"/>
          <w:szCs w:val="22"/>
        </w:rPr>
        <w:t xml:space="preserve"> </w:t>
      </w:r>
      <w:proofErr w:type="spellStart"/>
      <w:r w:rsidRPr="00115F44">
        <w:rPr>
          <w:sz w:val="22"/>
          <w:szCs w:val="22"/>
        </w:rPr>
        <w:t>витрати</w:t>
      </w:r>
      <w:proofErr w:type="spellEnd"/>
      <w:r w:rsidRPr="00115F44">
        <w:rPr>
          <w:sz w:val="22"/>
          <w:szCs w:val="22"/>
        </w:rPr>
        <w:t xml:space="preserve">, </w:t>
      </w:r>
      <w:proofErr w:type="spellStart"/>
      <w:r w:rsidRPr="00115F44">
        <w:rPr>
          <w:sz w:val="22"/>
          <w:szCs w:val="22"/>
        </w:rPr>
        <w:t>що</w:t>
      </w:r>
      <w:proofErr w:type="spellEnd"/>
      <w:r w:rsidRPr="00115F44">
        <w:rPr>
          <w:sz w:val="22"/>
          <w:szCs w:val="22"/>
        </w:rPr>
        <w:t xml:space="preserve"> </w:t>
      </w:r>
      <w:proofErr w:type="spellStart"/>
      <w:r w:rsidRPr="00115F44">
        <w:rPr>
          <w:sz w:val="22"/>
          <w:szCs w:val="22"/>
        </w:rPr>
        <w:t>перевищують</w:t>
      </w:r>
      <w:proofErr w:type="spellEnd"/>
      <w:r w:rsidRPr="00115F44">
        <w:rPr>
          <w:sz w:val="22"/>
          <w:szCs w:val="22"/>
        </w:rPr>
        <w:t xml:space="preserve"> </w:t>
      </w:r>
      <w:proofErr w:type="spellStart"/>
      <w:r w:rsidRPr="00115F44">
        <w:rPr>
          <w:sz w:val="22"/>
          <w:szCs w:val="22"/>
        </w:rPr>
        <w:t>розмір</w:t>
      </w:r>
      <w:proofErr w:type="spellEnd"/>
      <w:r w:rsidRPr="00115F44">
        <w:rPr>
          <w:sz w:val="22"/>
          <w:szCs w:val="22"/>
        </w:rPr>
        <w:t xml:space="preserve">, </w:t>
      </w:r>
      <w:proofErr w:type="spellStart"/>
      <w:r w:rsidRPr="00115F44">
        <w:rPr>
          <w:sz w:val="22"/>
          <w:szCs w:val="22"/>
        </w:rPr>
        <w:t>визначений</w:t>
      </w:r>
      <w:proofErr w:type="spellEnd"/>
      <w:r w:rsidRPr="00115F44">
        <w:rPr>
          <w:sz w:val="22"/>
          <w:szCs w:val="22"/>
        </w:rPr>
        <w:t xml:space="preserve"> </w:t>
      </w:r>
      <w:proofErr w:type="spellStart"/>
      <w:r w:rsidRPr="00115F44">
        <w:rPr>
          <w:sz w:val="22"/>
          <w:szCs w:val="22"/>
        </w:rPr>
        <w:t>чинним</w:t>
      </w:r>
      <w:proofErr w:type="spellEnd"/>
      <w:r w:rsidRPr="00115F44">
        <w:rPr>
          <w:sz w:val="22"/>
          <w:szCs w:val="22"/>
        </w:rPr>
        <w:t xml:space="preserve"> </w:t>
      </w:r>
      <w:proofErr w:type="spellStart"/>
      <w:r w:rsidRPr="00115F44">
        <w:rPr>
          <w:sz w:val="22"/>
          <w:szCs w:val="22"/>
        </w:rPr>
        <w:t>законодавством</w:t>
      </w:r>
      <w:proofErr w:type="spellEnd"/>
      <w:r w:rsidRPr="00115F44">
        <w:rPr>
          <w:sz w:val="22"/>
          <w:szCs w:val="22"/>
        </w:rPr>
        <w:t xml:space="preserve"> </w:t>
      </w:r>
      <w:proofErr w:type="spellStart"/>
      <w:r w:rsidRPr="00115F44">
        <w:rPr>
          <w:sz w:val="22"/>
          <w:szCs w:val="22"/>
        </w:rPr>
        <w:t>України</w:t>
      </w:r>
      <w:proofErr w:type="spellEnd"/>
      <w:r w:rsidRPr="00115F44">
        <w:rPr>
          <w:sz w:val="22"/>
          <w:szCs w:val="22"/>
        </w:rPr>
        <w:t xml:space="preserve">, </w:t>
      </w:r>
      <w:proofErr w:type="spellStart"/>
      <w:r w:rsidRPr="00115F44">
        <w:rPr>
          <w:sz w:val="22"/>
          <w:szCs w:val="22"/>
        </w:rPr>
        <w:t>здійснюються</w:t>
      </w:r>
      <w:proofErr w:type="spellEnd"/>
      <w:r w:rsidRPr="00115F44">
        <w:rPr>
          <w:sz w:val="22"/>
          <w:szCs w:val="22"/>
        </w:rPr>
        <w:t xml:space="preserve"> </w:t>
      </w:r>
      <w:proofErr w:type="spellStart"/>
      <w:r w:rsidRPr="00115F44">
        <w:rPr>
          <w:sz w:val="22"/>
          <w:szCs w:val="22"/>
        </w:rPr>
        <w:t>Компанією</w:t>
      </w:r>
      <w:proofErr w:type="spellEnd"/>
      <w:r w:rsidRPr="00115F44">
        <w:rPr>
          <w:sz w:val="22"/>
          <w:szCs w:val="22"/>
        </w:rPr>
        <w:t xml:space="preserve"> з </w:t>
      </w:r>
      <w:proofErr w:type="spellStart"/>
      <w:r w:rsidRPr="00115F44">
        <w:rPr>
          <w:sz w:val="22"/>
          <w:szCs w:val="22"/>
        </w:rPr>
        <w:t>управління</w:t>
      </w:r>
      <w:proofErr w:type="spellEnd"/>
      <w:r w:rsidRPr="00115F44">
        <w:rPr>
          <w:sz w:val="22"/>
          <w:szCs w:val="22"/>
        </w:rPr>
        <w:t xml:space="preserve"> активами за </w:t>
      </w:r>
      <w:proofErr w:type="spellStart"/>
      <w:r w:rsidRPr="00115F44">
        <w:rPr>
          <w:sz w:val="22"/>
          <w:szCs w:val="22"/>
        </w:rPr>
        <w:t>власний</w:t>
      </w:r>
      <w:proofErr w:type="spellEnd"/>
      <w:r w:rsidRPr="00115F44">
        <w:rPr>
          <w:sz w:val="22"/>
          <w:szCs w:val="22"/>
        </w:rPr>
        <w:t xml:space="preserve"> </w:t>
      </w:r>
      <w:proofErr w:type="spellStart"/>
      <w:r w:rsidRPr="00115F44">
        <w:rPr>
          <w:sz w:val="22"/>
          <w:szCs w:val="22"/>
        </w:rPr>
        <w:t>рахунок</w:t>
      </w:r>
      <w:proofErr w:type="spellEnd"/>
      <w:r w:rsidRPr="00115F44">
        <w:rPr>
          <w:sz w:val="22"/>
          <w:szCs w:val="22"/>
        </w:rPr>
        <w:t>.</w:t>
      </w:r>
    </w:p>
    <w:p w14:paraId="2AEA390C" w14:textId="77777777" w:rsidR="00D9467C" w:rsidRPr="00115F44" w:rsidRDefault="00D9467C" w:rsidP="00D9467C">
      <w:pPr>
        <w:shd w:val="clear" w:color="auto" w:fill="FFFFFF"/>
        <w:tabs>
          <w:tab w:val="left" w:pos="142"/>
          <w:tab w:val="left" w:pos="426"/>
        </w:tabs>
        <w:jc w:val="both"/>
        <w:rPr>
          <w:sz w:val="22"/>
          <w:szCs w:val="22"/>
        </w:rPr>
      </w:pPr>
    </w:p>
    <w:p w14:paraId="769B5786" w14:textId="77777777" w:rsidR="00D9467C" w:rsidRPr="00115F44" w:rsidRDefault="00D9467C" w:rsidP="00D9467C">
      <w:pPr>
        <w:jc w:val="both"/>
        <w:rPr>
          <w:b/>
          <w:sz w:val="22"/>
          <w:szCs w:val="22"/>
        </w:rPr>
      </w:pPr>
      <w:r w:rsidRPr="00115F44">
        <w:rPr>
          <w:b/>
          <w:sz w:val="22"/>
          <w:szCs w:val="22"/>
        </w:rPr>
        <w:t xml:space="preserve">5. Порядок та строки </w:t>
      </w:r>
      <w:proofErr w:type="spellStart"/>
      <w:r w:rsidRPr="00115F44">
        <w:rPr>
          <w:b/>
          <w:sz w:val="22"/>
          <w:szCs w:val="22"/>
        </w:rPr>
        <w:t>викупу</w:t>
      </w:r>
      <w:proofErr w:type="spellEnd"/>
      <w:r w:rsidRPr="00115F44">
        <w:rPr>
          <w:b/>
          <w:sz w:val="22"/>
          <w:szCs w:val="22"/>
        </w:rPr>
        <w:t xml:space="preserve"> </w:t>
      </w:r>
      <w:proofErr w:type="spellStart"/>
      <w:r w:rsidRPr="00115F44">
        <w:rPr>
          <w:b/>
          <w:sz w:val="22"/>
          <w:szCs w:val="22"/>
        </w:rPr>
        <w:t>інвестиційних</w:t>
      </w:r>
      <w:proofErr w:type="spellEnd"/>
      <w:r w:rsidRPr="00115F44">
        <w:rPr>
          <w:b/>
          <w:sz w:val="22"/>
          <w:szCs w:val="22"/>
        </w:rPr>
        <w:t xml:space="preserve"> </w:t>
      </w:r>
      <w:proofErr w:type="spellStart"/>
      <w:r w:rsidRPr="00115F44">
        <w:rPr>
          <w:b/>
          <w:sz w:val="22"/>
          <w:szCs w:val="22"/>
        </w:rPr>
        <w:t>сертифікатів</w:t>
      </w:r>
      <w:proofErr w:type="spellEnd"/>
      <w:r w:rsidRPr="00115F44">
        <w:rPr>
          <w:b/>
          <w:sz w:val="22"/>
          <w:szCs w:val="22"/>
        </w:rPr>
        <w:t xml:space="preserve"> </w:t>
      </w:r>
      <w:proofErr w:type="spellStart"/>
      <w:r w:rsidRPr="00115F44">
        <w:rPr>
          <w:b/>
          <w:sz w:val="22"/>
          <w:szCs w:val="22"/>
        </w:rPr>
        <w:t>Компанією</w:t>
      </w:r>
      <w:proofErr w:type="spellEnd"/>
      <w:r w:rsidRPr="00115F44">
        <w:rPr>
          <w:b/>
          <w:sz w:val="22"/>
          <w:szCs w:val="22"/>
        </w:rPr>
        <w:t xml:space="preserve"> Фонду, у тому </w:t>
      </w:r>
      <w:proofErr w:type="spellStart"/>
      <w:r w:rsidRPr="00115F44">
        <w:rPr>
          <w:b/>
          <w:sz w:val="22"/>
          <w:szCs w:val="22"/>
        </w:rPr>
        <w:t>числі</w:t>
      </w:r>
      <w:proofErr w:type="spellEnd"/>
      <w:r w:rsidRPr="00115F44">
        <w:rPr>
          <w:b/>
          <w:sz w:val="22"/>
          <w:szCs w:val="22"/>
        </w:rPr>
        <w:t xml:space="preserve"> порядок </w:t>
      </w:r>
      <w:proofErr w:type="spellStart"/>
      <w:r w:rsidRPr="00115F44">
        <w:rPr>
          <w:b/>
          <w:sz w:val="22"/>
          <w:szCs w:val="22"/>
        </w:rPr>
        <w:t>подання</w:t>
      </w:r>
      <w:proofErr w:type="spellEnd"/>
      <w:r w:rsidRPr="00115F44">
        <w:rPr>
          <w:b/>
          <w:sz w:val="22"/>
          <w:szCs w:val="22"/>
        </w:rPr>
        <w:t xml:space="preserve"> заявок на </w:t>
      </w:r>
      <w:proofErr w:type="spellStart"/>
      <w:r w:rsidRPr="00115F44">
        <w:rPr>
          <w:b/>
          <w:sz w:val="22"/>
          <w:szCs w:val="22"/>
        </w:rPr>
        <w:t>викуп</w:t>
      </w:r>
      <w:proofErr w:type="spellEnd"/>
      <w:r w:rsidRPr="00115F44">
        <w:rPr>
          <w:b/>
          <w:sz w:val="22"/>
          <w:szCs w:val="22"/>
        </w:rPr>
        <w:t xml:space="preserve"> </w:t>
      </w:r>
      <w:proofErr w:type="spellStart"/>
      <w:r w:rsidRPr="00115F44">
        <w:rPr>
          <w:b/>
          <w:sz w:val="22"/>
          <w:szCs w:val="22"/>
        </w:rPr>
        <w:t>інвестиційних</w:t>
      </w:r>
      <w:proofErr w:type="spellEnd"/>
      <w:r w:rsidRPr="00115F44">
        <w:rPr>
          <w:b/>
          <w:sz w:val="22"/>
          <w:szCs w:val="22"/>
        </w:rPr>
        <w:t xml:space="preserve"> </w:t>
      </w:r>
      <w:proofErr w:type="spellStart"/>
      <w:r w:rsidRPr="00115F44">
        <w:rPr>
          <w:b/>
          <w:sz w:val="22"/>
          <w:szCs w:val="22"/>
        </w:rPr>
        <w:t>сертифікатів</w:t>
      </w:r>
      <w:proofErr w:type="spellEnd"/>
      <w:r w:rsidRPr="00115F44">
        <w:rPr>
          <w:b/>
          <w:sz w:val="22"/>
          <w:szCs w:val="22"/>
        </w:rPr>
        <w:t xml:space="preserve"> та </w:t>
      </w:r>
      <w:proofErr w:type="spellStart"/>
      <w:r w:rsidRPr="00115F44">
        <w:rPr>
          <w:b/>
          <w:sz w:val="22"/>
          <w:szCs w:val="22"/>
        </w:rPr>
        <w:t>підстави</w:t>
      </w:r>
      <w:proofErr w:type="spellEnd"/>
      <w:r w:rsidRPr="00115F44">
        <w:rPr>
          <w:b/>
          <w:sz w:val="22"/>
          <w:szCs w:val="22"/>
        </w:rPr>
        <w:t xml:space="preserve"> </w:t>
      </w:r>
      <w:proofErr w:type="spellStart"/>
      <w:r w:rsidRPr="00115F44">
        <w:rPr>
          <w:b/>
          <w:sz w:val="22"/>
          <w:szCs w:val="22"/>
        </w:rPr>
        <w:t>відповідно</w:t>
      </w:r>
      <w:proofErr w:type="spellEnd"/>
      <w:r w:rsidRPr="00115F44">
        <w:rPr>
          <w:b/>
          <w:sz w:val="22"/>
          <w:szCs w:val="22"/>
        </w:rPr>
        <w:t xml:space="preserve"> до </w:t>
      </w:r>
      <w:proofErr w:type="spellStart"/>
      <w:r w:rsidRPr="00115F44">
        <w:rPr>
          <w:b/>
          <w:sz w:val="22"/>
          <w:szCs w:val="22"/>
        </w:rPr>
        <w:t>законодавства</w:t>
      </w:r>
      <w:proofErr w:type="spellEnd"/>
      <w:r w:rsidRPr="00115F44">
        <w:rPr>
          <w:b/>
          <w:sz w:val="22"/>
          <w:szCs w:val="22"/>
        </w:rPr>
        <w:t xml:space="preserve"> </w:t>
      </w:r>
      <w:proofErr w:type="spellStart"/>
      <w:r w:rsidRPr="00115F44">
        <w:rPr>
          <w:b/>
          <w:sz w:val="22"/>
          <w:szCs w:val="22"/>
        </w:rPr>
        <w:t>України</w:t>
      </w:r>
      <w:proofErr w:type="spellEnd"/>
      <w:r w:rsidRPr="00115F44">
        <w:rPr>
          <w:b/>
          <w:sz w:val="22"/>
          <w:szCs w:val="22"/>
        </w:rPr>
        <w:t xml:space="preserve">, за </w:t>
      </w:r>
      <w:proofErr w:type="spellStart"/>
      <w:r w:rsidRPr="00115F44">
        <w:rPr>
          <w:b/>
          <w:sz w:val="22"/>
          <w:szCs w:val="22"/>
        </w:rPr>
        <w:t>яких</w:t>
      </w:r>
      <w:proofErr w:type="spellEnd"/>
      <w:r w:rsidRPr="00115F44">
        <w:rPr>
          <w:b/>
          <w:sz w:val="22"/>
          <w:szCs w:val="22"/>
        </w:rPr>
        <w:t xml:space="preserve"> </w:t>
      </w:r>
      <w:proofErr w:type="spellStart"/>
      <w:r w:rsidRPr="00115F44">
        <w:rPr>
          <w:b/>
          <w:sz w:val="22"/>
          <w:szCs w:val="22"/>
        </w:rPr>
        <w:t>може</w:t>
      </w:r>
      <w:proofErr w:type="spellEnd"/>
      <w:r w:rsidRPr="00115F44">
        <w:rPr>
          <w:b/>
          <w:sz w:val="22"/>
          <w:szCs w:val="22"/>
        </w:rPr>
        <w:t xml:space="preserve"> бути </w:t>
      </w:r>
      <w:proofErr w:type="spellStart"/>
      <w:r w:rsidRPr="00115F44">
        <w:rPr>
          <w:b/>
          <w:sz w:val="22"/>
          <w:szCs w:val="22"/>
        </w:rPr>
        <w:t>відмовлено</w:t>
      </w:r>
      <w:proofErr w:type="spellEnd"/>
      <w:r w:rsidRPr="00115F44">
        <w:rPr>
          <w:b/>
          <w:sz w:val="22"/>
          <w:szCs w:val="22"/>
        </w:rPr>
        <w:t xml:space="preserve"> у </w:t>
      </w:r>
      <w:proofErr w:type="spellStart"/>
      <w:r w:rsidRPr="00115F44">
        <w:rPr>
          <w:b/>
          <w:sz w:val="22"/>
          <w:szCs w:val="22"/>
        </w:rPr>
        <w:t>прийомі</w:t>
      </w:r>
      <w:proofErr w:type="spellEnd"/>
      <w:r w:rsidRPr="00115F44">
        <w:rPr>
          <w:b/>
          <w:sz w:val="22"/>
          <w:szCs w:val="22"/>
        </w:rPr>
        <w:t xml:space="preserve"> таких заявок.</w:t>
      </w:r>
      <w:r w:rsidRPr="00115F44" w:rsidDel="004460AD">
        <w:rPr>
          <w:b/>
          <w:sz w:val="22"/>
          <w:szCs w:val="22"/>
        </w:rPr>
        <w:t xml:space="preserve"> </w:t>
      </w:r>
    </w:p>
    <w:p w14:paraId="4079AB89" w14:textId="77777777" w:rsidR="00D9467C" w:rsidRPr="00115F44" w:rsidRDefault="00D9467C" w:rsidP="00D9467C">
      <w:pPr>
        <w:autoSpaceDE w:val="0"/>
        <w:autoSpaceDN w:val="0"/>
        <w:adjustRightInd w:val="0"/>
        <w:jc w:val="both"/>
        <w:rPr>
          <w:sz w:val="22"/>
          <w:szCs w:val="22"/>
        </w:rPr>
      </w:pPr>
      <w:r w:rsidRPr="00115F44">
        <w:rPr>
          <w:sz w:val="22"/>
          <w:szCs w:val="22"/>
        </w:rPr>
        <w:t xml:space="preserve">5.1. </w:t>
      </w:r>
      <w:proofErr w:type="spellStart"/>
      <w:r w:rsidRPr="00115F44">
        <w:rPr>
          <w:sz w:val="22"/>
          <w:szCs w:val="22"/>
        </w:rPr>
        <w:t>Протягом</w:t>
      </w:r>
      <w:proofErr w:type="spellEnd"/>
      <w:r w:rsidRPr="00115F44">
        <w:rPr>
          <w:sz w:val="22"/>
          <w:szCs w:val="22"/>
        </w:rPr>
        <w:t xml:space="preserve"> строку, </w:t>
      </w:r>
      <w:proofErr w:type="spellStart"/>
      <w:r w:rsidRPr="00115F44">
        <w:rPr>
          <w:sz w:val="22"/>
          <w:szCs w:val="22"/>
        </w:rPr>
        <w:t>встановленого</w:t>
      </w:r>
      <w:proofErr w:type="spellEnd"/>
      <w:r w:rsidRPr="00115F44">
        <w:rPr>
          <w:sz w:val="22"/>
          <w:szCs w:val="22"/>
        </w:rPr>
        <w:t xml:space="preserve"> для </w:t>
      </w:r>
      <w:proofErr w:type="spellStart"/>
      <w:r w:rsidRPr="00115F44">
        <w:rPr>
          <w:sz w:val="22"/>
          <w:szCs w:val="22"/>
        </w:rPr>
        <w:t>досягнення</w:t>
      </w:r>
      <w:proofErr w:type="spellEnd"/>
      <w:r w:rsidRPr="00115F44">
        <w:rPr>
          <w:sz w:val="22"/>
          <w:szCs w:val="22"/>
        </w:rPr>
        <w:t xml:space="preserve"> </w:t>
      </w:r>
      <w:proofErr w:type="spellStart"/>
      <w:r w:rsidRPr="00115F44">
        <w:rPr>
          <w:sz w:val="22"/>
          <w:szCs w:val="22"/>
        </w:rPr>
        <w:t>нормативів</w:t>
      </w:r>
      <w:proofErr w:type="spellEnd"/>
      <w:r w:rsidRPr="00115F44">
        <w:rPr>
          <w:sz w:val="22"/>
          <w:szCs w:val="22"/>
        </w:rPr>
        <w:t xml:space="preserve"> </w:t>
      </w:r>
      <w:proofErr w:type="spellStart"/>
      <w:r w:rsidRPr="00115F44">
        <w:rPr>
          <w:sz w:val="22"/>
          <w:szCs w:val="22"/>
        </w:rPr>
        <w:t>діяльності</w:t>
      </w:r>
      <w:proofErr w:type="spellEnd"/>
      <w:r w:rsidRPr="00115F44">
        <w:rPr>
          <w:sz w:val="22"/>
          <w:szCs w:val="22"/>
        </w:rPr>
        <w:t xml:space="preserve"> Фонду, </w:t>
      </w:r>
      <w:proofErr w:type="spellStart"/>
      <w:r w:rsidRPr="00115F44">
        <w:rPr>
          <w:sz w:val="22"/>
          <w:szCs w:val="22"/>
        </w:rPr>
        <w:t>викуп</w:t>
      </w:r>
      <w:proofErr w:type="spellEnd"/>
      <w:r w:rsidRPr="00115F44">
        <w:rPr>
          <w:sz w:val="22"/>
          <w:szCs w:val="22"/>
        </w:rPr>
        <w:t xml:space="preserve"> </w:t>
      </w:r>
      <w:proofErr w:type="spellStart"/>
      <w:r w:rsidRPr="00115F44">
        <w:rPr>
          <w:sz w:val="22"/>
          <w:szCs w:val="22"/>
        </w:rPr>
        <w:t>розміщених</w:t>
      </w:r>
      <w:proofErr w:type="spellEnd"/>
      <w:r w:rsidRPr="00115F44">
        <w:rPr>
          <w:sz w:val="22"/>
          <w:szCs w:val="22"/>
        </w:rPr>
        <w:t xml:space="preserve"> </w:t>
      </w:r>
      <w:proofErr w:type="spellStart"/>
      <w:r w:rsidRPr="00115F44">
        <w:rPr>
          <w:sz w:val="22"/>
          <w:szCs w:val="22"/>
        </w:rPr>
        <w:t>інвестиційних</w:t>
      </w:r>
      <w:proofErr w:type="spellEnd"/>
      <w:r w:rsidRPr="00115F44">
        <w:rPr>
          <w:sz w:val="22"/>
          <w:szCs w:val="22"/>
        </w:rPr>
        <w:t xml:space="preserve"> </w:t>
      </w:r>
      <w:proofErr w:type="spellStart"/>
      <w:r w:rsidRPr="00115F44">
        <w:rPr>
          <w:sz w:val="22"/>
          <w:szCs w:val="22"/>
        </w:rPr>
        <w:t>сертифікатів</w:t>
      </w:r>
      <w:proofErr w:type="spellEnd"/>
      <w:r w:rsidRPr="00115F44">
        <w:rPr>
          <w:sz w:val="22"/>
          <w:szCs w:val="22"/>
        </w:rPr>
        <w:t xml:space="preserve"> Фонду не </w:t>
      </w:r>
      <w:proofErr w:type="spellStart"/>
      <w:r w:rsidRPr="00115F44">
        <w:rPr>
          <w:sz w:val="22"/>
          <w:szCs w:val="22"/>
        </w:rPr>
        <w:t>здійснюється</w:t>
      </w:r>
      <w:proofErr w:type="spellEnd"/>
      <w:r w:rsidRPr="00115F44">
        <w:rPr>
          <w:sz w:val="22"/>
          <w:szCs w:val="22"/>
        </w:rPr>
        <w:t>.</w:t>
      </w:r>
    </w:p>
    <w:p w14:paraId="16B68A5A" w14:textId="77777777" w:rsidR="00D9467C" w:rsidRPr="00115F44" w:rsidRDefault="00D9467C" w:rsidP="00D9467C">
      <w:pPr>
        <w:autoSpaceDE w:val="0"/>
        <w:autoSpaceDN w:val="0"/>
        <w:adjustRightInd w:val="0"/>
        <w:jc w:val="both"/>
        <w:rPr>
          <w:sz w:val="22"/>
          <w:szCs w:val="22"/>
        </w:rPr>
      </w:pPr>
      <w:r w:rsidRPr="00115F44">
        <w:rPr>
          <w:sz w:val="22"/>
          <w:szCs w:val="22"/>
        </w:rPr>
        <w:t xml:space="preserve">5.2. Строк </w:t>
      </w:r>
      <w:proofErr w:type="spellStart"/>
      <w:r w:rsidRPr="00115F44">
        <w:rPr>
          <w:sz w:val="22"/>
          <w:szCs w:val="22"/>
        </w:rPr>
        <w:t>між</w:t>
      </w:r>
      <w:proofErr w:type="spellEnd"/>
      <w:r w:rsidRPr="00115F44">
        <w:rPr>
          <w:sz w:val="22"/>
          <w:szCs w:val="22"/>
        </w:rPr>
        <w:t xml:space="preserve"> </w:t>
      </w:r>
      <w:proofErr w:type="spellStart"/>
      <w:r w:rsidRPr="00115F44">
        <w:rPr>
          <w:sz w:val="22"/>
          <w:szCs w:val="22"/>
        </w:rPr>
        <w:t>списанням</w:t>
      </w:r>
      <w:proofErr w:type="spellEnd"/>
      <w:r w:rsidRPr="00115F44">
        <w:rPr>
          <w:sz w:val="22"/>
          <w:szCs w:val="22"/>
        </w:rPr>
        <w:t xml:space="preserve"> (</w:t>
      </w:r>
      <w:proofErr w:type="spellStart"/>
      <w:r w:rsidRPr="00115F44">
        <w:rPr>
          <w:sz w:val="22"/>
          <w:szCs w:val="22"/>
        </w:rPr>
        <w:t>переказом</w:t>
      </w:r>
      <w:proofErr w:type="spellEnd"/>
      <w:r w:rsidRPr="00115F44">
        <w:rPr>
          <w:sz w:val="22"/>
          <w:szCs w:val="22"/>
        </w:rPr>
        <w:t xml:space="preserve">) </w:t>
      </w:r>
      <w:proofErr w:type="spellStart"/>
      <w:r w:rsidRPr="00115F44">
        <w:rPr>
          <w:sz w:val="22"/>
          <w:szCs w:val="22"/>
        </w:rPr>
        <w:t>інвестиційних</w:t>
      </w:r>
      <w:proofErr w:type="spellEnd"/>
      <w:r w:rsidRPr="00115F44">
        <w:rPr>
          <w:sz w:val="22"/>
          <w:szCs w:val="22"/>
        </w:rPr>
        <w:t xml:space="preserve"> </w:t>
      </w:r>
      <w:proofErr w:type="spellStart"/>
      <w:r w:rsidRPr="00115F44">
        <w:rPr>
          <w:sz w:val="22"/>
          <w:szCs w:val="22"/>
        </w:rPr>
        <w:t>сертифікатів</w:t>
      </w:r>
      <w:proofErr w:type="spellEnd"/>
      <w:r w:rsidRPr="00115F44">
        <w:rPr>
          <w:sz w:val="22"/>
          <w:szCs w:val="22"/>
        </w:rPr>
        <w:t xml:space="preserve"> Фонду на </w:t>
      </w:r>
      <w:proofErr w:type="spellStart"/>
      <w:r w:rsidRPr="00115F44">
        <w:rPr>
          <w:sz w:val="22"/>
          <w:szCs w:val="22"/>
        </w:rPr>
        <w:t>користь</w:t>
      </w:r>
      <w:proofErr w:type="spellEnd"/>
      <w:r w:rsidRPr="00115F44">
        <w:rPr>
          <w:sz w:val="22"/>
          <w:szCs w:val="22"/>
        </w:rPr>
        <w:t xml:space="preserve"> </w:t>
      </w:r>
      <w:proofErr w:type="spellStart"/>
      <w:r w:rsidRPr="00115F44">
        <w:rPr>
          <w:sz w:val="22"/>
          <w:szCs w:val="22"/>
        </w:rPr>
        <w:t>Компанії</w:t>
      </w:r>
      <w:proofErr w:type="spellEnd"/>
      <w:r w:rsidRPr="00115F44">
        <w:rPr>
          <w:sz w:val="22"/>
          <w:szCs w:val="22"/>
        </w:rPr>
        <w:t xml:space="preserve"> Фонду </w:t>
      </w:r>
      <w:proofErr w:type="spellStart"/>
      <w:r w:rsidRPr="00115F44">
        <w:rPr>
          <w:sz w:val="22"/>
          <w:szCs w:val="22"/>
        </w:rPr>
        <w:t>відповідно</w:t>
      </w:r>
      <w:proofErr w:type="spellEnd"/>
      <w:r w:rsidRPr="00115F44">
        <w:rPr>
          <w:sz w:val="22"/>
          <w:szCs w:val="22"/>
        </w:rPr>
        <w:t xml:space="preserve"> до заявки на </w:t>
      </w:r>
      <w:proofErr w:type="spellStart"/>
      <w:r w:rsidRPr="00115F44">
        <w:rPr>
          <w:sz w:val="22"/>
          <w:szCs w:val="22"/>
        </w:rPr>
        <w:t>викуп</w:t>
      </w:r>
      <w:proofErr w:type="spellEnd"/>
      <w:r w:rsidRPr="00115F44">
        <w:rPr>
          <w:sz w:val="22"/>
          <w:szCs w:val="22"/>
        </w:rPr>
        <w:t xml:space="preserve"> та </w:t>
      </w:r>
      <w:proofErr w:type="spellStart"/>
      <w:r w:rsidRPr="00115F44">
        <w:rPr>
          <w:sz w:val="22"/>
          <w:szCs w:val="22"/>
        </w:rPr>
        <w:t>здійсненням</w:t>
      </w:r>
      <w:proofErr w:type="spellEnd"/>
      <w:r w:rsidRPr="00115F44">
        <w:rPr>
          <w:sz w:val="22"/>
          <w:szCs w:val="22"/>
        </w:rPr>
        <w:t xml:space="preserve"> </w:t>
      </w:r>
      <w:proofErr w:type="spellStart"/>
      <w:r w:rsidRPr="00115F44">
        <w:rPr>
          <w:sz w:val="22"/>
          <w:szCs w:val="22"/>
        </w:rPr>
        <w:t>розрахунків</w:t>
      </w:r>
      <w:proofErr w:type="spellEnd"/>
      <w:r w:rsidRPr="00115F44">
        <w:rPr>
          <w:sz w:val="22"/>
          <w:szCs w:val="22"/>
        </w:rPr>
        <w:t xml:space="preserve"> у </w:t>
      </w:r>
      <w:proofErr w:type="spellStart"/>
      <w:r w:rsidRPr="00115F44">
        <w:rPr>
          <w:sz w:val="22"/>
          <w:szCs w:val="22"/>
        </w:rPr>
        <w:t>грошовій</w:t>
      </w:r>
      <w:proofErr w:type="spellEnd"/>
      <w:r w:rsidRPr="00115F44">
        <w:rPr>
          <w:sz w:val="22"/>
          <w:szCs w:val="22"/>
        </w:rPr>
        <w:t xml:space="preserve"> </w:t>
      </w:r>
      <w:proofErr w:type="spellStart"/>
      <w:r w:rsidRPr="00115F44">
        <w:rPr>
          <w:sz w:val="22"/>
          <w:szCs w:val="22"/>
        </w:rPr>
        <w:t>формі</w:t>
      </w:r>
      <w:proofErr w:type="spellEnd"/>
      <w:r w:rsidRPr="00115F44">
        <w:rPr>
          <w:sz w:val="22"/>
          <w:szCs w:val="22"/>
        </w:rPr>
        <w:t xml:space="preserve"> не повинен </w:t>
      </w:r>
      <w:proofErr w:type="spellStart"/>
      <w:r w:rsidRPr="00115F44">
        <w:rPr>
          <w:sz w:val="22"/>
          <w:szCs w:val="22"/>
        </w:rPr>
        <w:t>перевищувати</w:t>
      </w:r>
      <w:proofErr w:type="spellEnd"/>
      <w:r w:rsidRPr="00115F44">
        <w:rPr>
          <w:sz w:val="22"/>
          <w:szCs w:val="22"/>
        </w:rPr>
        <w:t xml:space="preserve"> семи </w:t>
      </w:r>
      <w:proofErr w:type="spellStart"/>
      <w:r w:rsidRPr="00115F44">
        <w:rPr>
          <w:sz w:val="22"/>
          <w:szCs w:val="22"/>
        </w:rPr>
        <w:t>робочих</w:t>
      </w:r>
      <w:proofErr w:type="spellEnd"/>
      <w:r w:rsidRPr="00115F44">
        <w:rPr>
          <w:sz w:val="22"/>
          <w:szCs w:val="22"/>
        </w:rPr>
        <w:t xml:space="preserve"> </w:t>
      </w:r>
      <w:proofErr w:type="spellStart"/>
      <w:r w:rsidRPr="00115F44">
        <w:rPr>
          <w:sz w:val="22"/>
          <w:szCs w:val="22"/>
        </w:rPr>
        <w:t>днів</w:t>
      </w:r>
      <w:proofErr w:type="spellEnd"/>
      <w:r w:rsidRPr="00115F44">
        <w:rPr>
          <w:sz w:val="22"/>
          <w:szCs w:val="22"/>
        </w:rPr>
        <w:t>.</w:t>
      </w:r>
    </w:p>
    <w:p w14:paraId="73E66187" w14:textId="77777777" w:rsidR="00D9467C" w:rsidRPr="00115F44" w:rsidRDefault="00D9467C" w:rsidP="00D9467C">
      <w:pPr>
        <w:pStyle w:val="2"/>
        <w:widowControl w:val="0"/>
        <w:shd w:val="clear" w:color="auto" w:fill="FFFFFF"/>
        <w:tabs>
          <w:tab w:val="left" w:pos="142"/>
          <w:tab w:val="left" w:pos="426"/>
          <w:tab w:val="left" w:pos="709"/>
          <w:tab w:val="left" w:pos="9781"/>
        </w:tabs>
        <w:autoSpaceDE w:val="0"/>
        <w:autoSpaceDN w:val="0"/>
        <w:adjustRightInd w:val="0"/>
        <w:ind w:left="0" w:right="-1"/>
        <w:jc w:val="both"/>
        <w:rPr>
          <w:color w:val="000000"/>
          <w:sz w:val="22"/>
          <w:szCs w:val="22"/>
          <w:lang w:val="uk-UA"/>
        </w:rPr>
      </w:pPr>
      <w:r w:rsidRPr="00115F44">
        <w:rPr>
          <w:color w:val="000000"/>
          <w:sz w:val="22"/>
          <w:szCs w:val="22"/>
          <w:lang w:val="uk-UA"/>
        </w:rPr>
        <w:t>5.3. Заявка на викуп інвестиційних сертифікатів Фонду подаються Компанії. У заявці зазначається кількість інвестиційних сертифікатів Фонду, що пред’являються до викупу.</w:t>
      </w:r>
    </w:p>
    <w:p w14:paraId="68387924" w14:textId="77777777" w:rsidR="00D9467C" w:rsidRPr="00115F44" w:rsidRDefault="00D9467C" w:rsidP="00D9467C">
      <w:pPr>
        <w:jc w:val="both"/>
        <w:rPr>
          <w:sz w:val="22"/>
          <w:szCs w:val="22"/>
        </w:rPr>
      </w:pPr>
      <w:r w:rsidRPr="00115F44">
        <w:rPr>
          <w:sz w:val="22"/>
          <w:szCs w:val="22"/>
        </w:rPr>
        <w:t xml:space="preserve">У </w:t>
      </w:r>
      <w:proofErr w:type="spellStart"/>
      <w:r w:rsidRPr="00115F44">
        <w:rPr>
          <w:sz w:val="22"/>
          <w:szCs w:val="22"/>
        </w:rPr>
        <w:t>разі</w:t>
      </w:r>
      <w:proofErr w:type="spellEnd"/>
      <w:r w:rsidRPr="00115F44">
        <w:rPr>
          <w:sz w:val="22"/>
          <w:szCs w:val="22"/>
        </w:rPr>
        <w:t xml:space="preserve"> коли </w:t>
      </w:r>
      <w:proofErr w:type="spellStart"/>
      <w:r w:rsidRPr="00115F44">
        <w:rPr>
          <w:sz w:val="22"/>
          <w:szCs w:val="22"/>
        </w:rPr>
        <w:t>останній</w:t>
      </w:r>
      <w:proofErr w:type="spellEnd"/>
      <w:r w:rsidRPr="00115F44">
        <w:rPr>
          <w:sz w:val="22"/>
          <w:szCs w:val="22"/>
        </w:rPr>
        <w:t xml:space="preserve"> день </w:t>
      </w:r>
      <w:proofErr w:type="spellStart"/>
      <w:r w:rsidRPr="00115F44">
        <w:rPr>
          <w:sz w:val="22"/>
          <w:szCs w:val="22"/>
        </w:rPr>
        <w:t>приймання</w:t>
      </w:r>
      <w:proofErr w:type="spellEnd"/>
      <w:r w:rsidRPr="00115F44">
        <w:rPr>
          <w:sz w:val="22"/>
          <w:szCs w:val="22"/>
        </w:rPr>
        <w:t xml:space="preserve"> заявок на </w:t>
      </w:r>
      <w:proofErr w:type="spellStart"/>
      <w:r w:rsidRPr="00115F44">
        <w:rPr>
          <w:sz w:val="22"/>
          <w:szCs w:val="22"/>
        </w:rPr>
        <w:t>викуп</w:t>
      </w:r>
      <w:proofErr w:type="spellEnd"/>
      <w:r w:rsidRPr="00115F44">
        <w:rPr>
          <w:sz w:val="22"/>
          <w:szCs w:val="22"/>
        </w:rPr>
        <w:t xml:space="preserve"> </w:t>
      </w:r>
      <w:proofErr w:type="spellStart"/>
      <w:r w:rsidRPr="00115F44">
        <w:rPr>
          <w:sz w:val="22"/>
          <w:szCs w:val="22"/>
        </w:rPr>
        <w:t>інвестиційних</w:t>
      </w:r>
      <w:proofErr w:type="spellEnd"/>
      <w:r w:rsidRPr="00115F44">
        <w:rPr>
          <w:sz w:val="22"/>
          <w:szCs w:val="22"/>
        </w:rPr>
        <w:t xml:space="preserve"> </w:t>
      </w:r>
      <w:proofErr w:type="spellStart"/>
      <w:r w:rsidRPr="00115F44">
        <w:rPr>
          <w:sz w:val="22"/>
          <w:szCs w:val="22"/>
        </w:rPr>
        <w:t>сертифікатів</w:t>
      </w:r>
      <w:proofErr w:type="spellEnd"/>
      <w:r w:rsidRPr="00115F44">
        <w:rPr>
          <w:sz w:val="22"/>
          <w:szCs w:val="22"/>
        </w:rPr>
        <w:t xml:space="preserve"> Фонду </w:t>
      </w:r>
      <w:proofErr w:type="spellStart"/>
      <w:r w:rsidRPr="00115F44">
        <w:rPr>
          <w:sz w:val="22"/>
          <w:szCs w:val="22"/>
        </w:rPr>
        <w:t>припадає</w:t>
      </w:r>
      <w:proofErr w:type="spellEnd"/>
      <w:r w:rsidRPr="00115F44">
        <w:rPr>
          <w:sz w:val="22"/>
          <w:szCs w:val="22"/>
        </w:rPr>
        <w:t xml:space="preserve"> на </w:t>
      </w:r>
      <w:proofErr w:type="spellStart"/>
      <w:r w:rsidRPr="00115F44">
        <w:rPr>
          <w:sz w:val="22"/>
          <w:szCs w:val="22"/>
        </w:rPr>
        <w:t>вихідний</w:t>
      </w:r>
      <w:proofErr w:type="spellEnd"/>
      <w:r w:rsidRPr="00115F44">
        <w:rPr>
          <w:sz w:val="22"/>
          <w:szCs w:val="22"/>
        </w:rPr>
        <w:t xml:space="preserve">, </w:t>
      </w:r>
      <w:proofErr w:type="spellStart"/>
      <w:r w:rsidRPr="00115F44">
        <w:rPr>
          <w:sz w:val="22"/>
          <w:szCs w:val="22"/>
        </w:rPr>
        <w:t>святковий</w:t>
      </w:r>
      <w:proofErr w:type="spellEnd"/>
      <w:r w:rsidRPr="00115F44">
        <w:rPr>
          <w:sz w:val="22"/>
          <w:szCs w:val="22"/>
        </w:rPr>
        <w:t xml:space="preserve"> </w:t>
      </w:r>
      <w:proofErr w:type="spellStart"/>
      <w:r w:rsidRPr="00115F44">
        <w:rPr>
          <w:sz w:val="22"/>
          <w:szCs w:val="22"/>
        </w:rPr>
        <w:t>або</w:t>
      </w:r>
      <w:proofErr w:type="spellEnd"/>
      <w:r w:rsidRPr="00115F44">
        <w:rPr>
          <w:sz w:val="22"/>
          <w:szCs w:val="22"/>
        </w:rPr>
        <w:t xml:space="preserve"> </w:t>
      </w:r>
      <w:proofErr w:type="spellStart"/>
      <w:r w:rsidRPr="00115F44">
        <w:rPr>
          <w:sz w:val="22"/>
          <w:szCs w:val="22"/>
        </w:rPr>
        <w:t>неробочий</w:t>
      </w:r>
      <w:proofErr w:type="spellEnd"/>
      <w:r w:rsidRPr="00115F44">
        <w:rPr>
          <w:sz w:val="22"/>
          <w:szCs w:val="22"/>
        </w:rPr>
        <w:t xml:space="preserve"> день, заявки на </w:t>
      </w:r>
      <w:proofErr w:type="spellStart"/>
      <w:r w:rsidRPr="00115F44">
        <w:rPr>
          <w:sz w:val="22"/>
          <w:szCs w:val="22"/>
        </w:rPr>
        <w:t>викуп</w:t>
      </w:r>
      <w:proofErr w:type="spellEnd"/>
      <w:r w:rsidRPr="00115F44">
        <w:rPr>
          <w:sz w:val="22"/>
          <w:szCs w:val="22"/>
        </w:rPr>
        <w:t xml:space="preserve"> </w:t>
      </w:r>
      <w:proofErr w:type="spellStart"/>
      <w:r w:rsidRPr="00115F44">
        <w:rPr>
          <w:sz w:val="22"/>
          <w:szCs w:val="22"/>
        </w:rPr>
        <w:t>приймаються</w:t>
      </w:r>
      <w:proofErr w:type="spellEnd"/>
      <w:r w:rsidRPr="00115F44">
        <w:rPr>
          <w:sz w:val="22"/>
          <w:szCs w:val="22"/>
        </w:rPr>
        <w:t xml:space="preserve"> у перший </w:t>
      </w:r>
      <w:proofErr w:type="spellStart"/>
      <w:r w:rsidRPr="00115F44">
        <w:rPr>
          <w:sz w:val="22"/>
          <w:szCs w:val="22"/>
        </w:rPr>
        <w:t>робочий</w:t>
      </w:r>
      <w:proofErr w:type="spellEnd"/>
      <w:r w:rsidRPr="00115F44">
        <w:rPr>
          <w:sz w:val="22"/>
          <w:szCs w:val="22"/>
        </w:rPr>
        <w:t xml:space="preserve"> день </w:t>
      </w:r>
      <w:proofErr w:type="spellStart"/>
      <w:r w:rsidRPr="00115F44">
        <w:rPr>
          <w:sz w:val="22"/>
          <w:szCs w:val="22"/>
        </w:rPr>
        <w:t>після</w:t>
      </w:r>
      <w:proofErr w:type="spellEnd"/>
      <w:r w:rsidRPr="00115F44">
        <w:rPr>
          <w:sz w:val="22"/>
          <w:szCs w:val="22"/>
        </w:rPr>
        <w:t xml:space="preserve"> </w:t>
      </w:r>
      <w:proofErr w:type="spellStart"/>
      <w:r w:rsidRPr="00115F44">
        <w:rPr>
          <w:sz w:val="22"/>
          <w:szCs w:val="22"/>
        </w:rPr>
        <w:t>вихідного</w:t>
      </w:r>
      <w:proofErr w:type="spellEnd"/>
      <w:r w:rsidRPr="00115F44">
        <w:rPr>
          <w:sz w:val="22"/>
          <w:szCs w:val="22"/>
        </w:rPr>
        <w:t xml:space="preserve">, </w:t>
      </w:r>
      <w:proofErr w:type="spellStart"/>
      <w:r w:rsidRPr="00115F44">
        <w:rPr>
          <w:sz w:val="22"/>
          <w:szCs w:val="22"/>
        </w:rPr>
        <w:t>святкового</w:t>
      </w:r>
      <w:proofErr w:type="spellEnd"/>
      <w:r w:rsidRPr="00115F44">
        <w:rPr>
          <w:sz w:val="22"/>
          <w:szCs w:val="22"/>
        </w:rPr>
        <w:t xml:space="preserve"> </w:t>
      </w:r>
      <w:proofErr w:type="spellStart"/>
      <w:r w:rsidRPr="00115F44">
        <w:rPr>
          <w:sz w:val="22"/>
          <w:szCs w:val="22"/>
        </w:rPr>
        <w:t>або</w:t>
      </w:r>
      <w:proofErr w:type="spellEnd"/>
      <w:r w:rsidRPr="00115F44">
        <w:rPr>
          <w:sz w:val="22"/>
          <w:szCs w:val="22"/>
        </w:rPr>
        <w:t xml:space="preserve"> </w:t>
      </w:r>
      <w:proofErr w:type="spellStart"/>
      <w:r w:rsidRPr="00115F44">
        <w:rPr>
          <w:sz w:val="22"/>
          <w:szCs w:val="22"/>
        </w:rPr>
        <w:t>неробочого</w:t>
      </w:r>
      <w:proofErr w:type="spellEnd"/>
      <w:r w:rsidRPr="00115F44">
        <w:rPr>
          <w:sz w:val="22"/>
          <w:szCs w:val="22"/>
        </w:rPr>
        <w:t xml:space="preserve"> дня.</w:t>
      </w:r>
    </w:p>
    <w:p w14:paraId="598C5915" w14:textId="77777777" w:rsidR="00D9467C" w:rsidRPr="00115F44" w:rsidRDefault="00D9467C" w:rsidP="00D9467C">
      <w:pPr>
        <w:pStyle w:val="2"/>
        <w:widowControl w:val="0"/>
        <w:shd w:val="clear" w:color="auto" w:fill="FFFFFF"/>
        <w:tabs>
          <w:tab w:val="left" w:pos="142"/>
          <w:tab w:val="left" w:pos="426"/>
          <w:tab w:val="left" w:pos="709"/>
          <w:tab w:val="left" w:pos="9781"/>
        </w:tabs>
        <w:autoSpaceDE w:val="0"/>
        <w:autoSpaceDN w:val="0"/>
        <w:adjustRightInd w:val="0"/>
        <w:ind w:left="0" w:right="-1"/>
        <w:jc w:val="both"/>
        <w:rPr>
          <w:color w:val="000000"/>
          <w:sz w:val="22"/>
          <w:szCs w:val="22"/>
          <w:lang w:val="uk-UA"/>
        </w:rPr>
      </w:pPr>
      <w:proofErr w:type="spellStart"/>
      <w:r w:rsidRPr="00115F44">
        <w:rPr>
          <w:sz w:val="22"/>
          <w:szCs w:val="22"/>
        </w:rPr>
        <w:t>Викуп</w:t>
      </w:r>
      <w:proofErr w:type="spellEnd"/>
      <w:r w:rsidRPr="00115F44">
        <w:rPr>
          <w:sz w:val="22"/>
          <w:szCs w:val="22"/>
        </w:rPr>
        <w:t xml:space="preserve"> </w:t>
      </w:r>
      <w:proofErr w:type="spellStart"/>
      <w:r w:rsidRPr="00115F44">
        <w:rPr>
          <w:sz w:val="22"/>
          <w:szCs w:val="22"/>
        </w:rPr>
        <w:t>інвестиційних</w:t>
      </w:r>
      <w:proofErr w:type="spellEnd"/>
      <w:r w:rsidRPr="00115F44">
        <w:rPr>
          <w:sz w:val="22"/>
          <w:szCs w:val="22"/>
        </w:rPr>
        <w:t xml:space="preserve"> </w:t>
      </w:r>
      <w:proofErr w:type="spellStart"/>
      <w:r w:rsidRPr="00115F44">
        <w:rPr>
          <w:sz w:val="22"/>
          <w:szCs w:val="22"/>
        </w:rPr>
        <w:t>сертифікатів</w:t>
      </w:r>
      <w:proofErr w:type="spellEnd"/>
      <w:r w:rsidRPr="00115F44">
        <w:rPr>
          <w:sz w:val="22"/>
          <w:szCs w:val="22"/>
        </w:rPr>
        <w:t xml:space="preserve"> Фонду </w:t>
      </w:r>
      <w:proofErr w:type="spellStart"/>
      <w:r w:rsidRPr="00115F44">
        <w:rPr>
          <w:sz w:val="22"/>
          <w:szCs w:val="22"/>
        </w:rPr>
        <w:t>здійснюється</w:t>
      </w:r>
      <w:proofErr w:type="spellEnd"/>
      <w:r w:rsidRPr="00115F44">
        <w:rPr>
          <w:sz w:val="22"/>
          <w:szCs w:val="22"/>
        </w:rPr>
        <w:t xml:space="preserve"> </w:t>
      </w:r>
      <w:r w:rsidRPr="00115F44">
        <w:rPr>
          <w:rFonts w:eastAsia="Arial Unicode MS"/>
          <w:sz w:val="22"/>
          <w:szCs w:val="22"/>
        </w:rPr>
        <w:t xml:space="preserve">у строки, </w:t>
      </w:r>
      <w:proofErr w:type="spellStart"/>
      <w:r w:rsidRPr="00115F44">
        <w:rPr>
          <w:rFonts w:eastAsia="Arial Unicode MS"/>
          <w:sz w:val="22"/>
          <w:szCs w:val="22"/>
        </w:rPr>
        <w:t>встановлені</w:t>
      </w:r>
      <w:proofErr w:type="spellEnd"/>
      <w:r w:rsidRPr="00115F44">
        <w:rPr>
          <w:rFonts w:eastAsia="Arial Unicode MS"/>
          <w:sz w:val="22"/>
          <w:szCs w:val="22"/>
        </w:rPr>
        <w:t xml:space="preserve"> проспектом </w:t>
      </w:r>
      <w:proofErr w:type="spellStart"/>
      <w:r w:rsidRPr="00115F44">
        <w:rPr>
          <w:rFonts w:eastAsia="Arial Unicode MS"/>
          <w:sz w:val="22"/>
          <w:szCs w:val="22"/>
        </w:rPr>
        <w:t>емісії</w:t>
      </w:r>
      <w:proofErr w:type="spellEnd"/>
      <w:r w:rsidRPr="00115F44">
        <w:rPr>
          <w:rFonts w:eastAsia="Arial Unicode MS"/>
          <w:sz w:val="22"/>
          <w:szCs w:val="22"/>
        </w:rPr>
        <w:t xml:space="preserve"> </w:t>
      </w:r>
      <w:proofErr w:type="spellStart"/>
      <w:r w:rsidRPr="00115F44">
        <w:rPr>
          <w:rFonts w:eastAsia="Arial Unicode MS"/>
          <w:sz w:val="22"/>
          <w:szCs w:val="22"/>
        </w:rPr>
        <w:t>інвестиційних</w:t>
      </w:r>
      <w:proofErr w:type="spellEnd"/>
      <w:r w:rsidRPr="00115F44">
        <w:rPr>
          <w:rFonts w:eastAsia="Arial Unicode MS"/>
          <w:sz w:val="22"/>
          <w:szCs w:val="22"/>
        </w:rPr>
        <w:t xml:space="preserve"> </w:t>
      </w:r>
      <w:proofErr w:type="spellStart"/>
      <w:r w:rsidRPr="00115F44">
        <w:rPr>
          <w:rFonts w:eastAsia="Arial Unicode MS"/>
          <w:sz w:val="22"/>
          <w:szCs w:val="22"/>
        </w:rPr>
        <w:t>сертифікатів</w:t>
      </w:r>
      <w:proofErr w:type="spellEnd"/>
      <w:r w:rsidRPr="00115F44">
        <w:rPr>
          <w:rFonts w:eastAsia="Arial Unicode MS"/>
          <w:sz w:val="22"/>
          <w:szCs w:val="22"/>
        </w:rPr>
        <w:t xml:space="preserve"> Фонду, </w:t>
      </w:r>
      <w:r w:rsidRPr="00115F44">
        <w:rPr>
          <w:sz w:val="22"/>
          <w:szCs w:val="22"/>
        </w:rPr>
        <w:t xml:space="preserve">на </w:t>
      </w:r>
      <w:proofErr w:type="spellStart"/>
      <w:r w:rsidRPr="00115F44">
        <w:rPr>
          <w:sz w:val="22"/>
          <w:szCs w:val="22"/>
        </w:rPr>
        <w:t>підставі</w:t>
      </w:r>
      <w:proofErr w:type="spellEnd"/>
      <w:r w:rsidRPr="00115F44">
        <w:rPr>
          <w:sz w:val="22"/>
          <w:szCs w:val="22"/>
        </w:rPr>
        <w:t xml:space="preserve"> </w:t>
      </w:r>
      <w:proofErr w:type="spellStart"/>
      <w:r w:rsidRPr="00115F44">
        <w:rPr>
          <w:sz w:val="22"/>
          <w:szCs w:val="22"/>
        </w:rPr>
        <w:t>поданої</w:t>
      </w:r>
      <w:proofErr w:type="spellEnd"/>
      <w:r w:rsidRPr="00115F44">
        <w:rPr>
          <w:sz w:val="22"/>
          <w:szCs w:val="22"/>
        </w:rPr>
        <w:t xml:space="preserve"> </w:t>
      </w:r>
      <w:proofErr w:type="spellStart"/>
      <w:r w:rsidRPr="00115F44">
        <w:rPr>
          <w:sz w:val="22"/>
          <w:szCs w:val="22"/>
        </w:rPr>
        <w:t>учасником</w:t>
      </w:r>
      <w:proofErr w:type="spellEnd"/>
      <w:r w:rsidRPr="00115F44">
        <w:rPr>
          <w:sz w:val="22"/>
          <w:szCs w:val="22"/>
        </w:rPr>
        <w:t xml:space="preserve"> заявки на </w:t>
      </w:r>
      <w:proofErr w:type="spellStart"/>
      <w:r w:rsidRPr="00115F44">
        <w:rPr>
          <w:sz w:val="22"/>
          <w:szCs w:val="22"/>
        </w:rPr>
        <w:t>викуп</w:t>
      </w:r>
      <w:proofErr w:type="spellEnd"/>
      <w:r w:rsidRPr="00115F44">
        <w:rPr>
          <w:sz w:val="22"/>
          <w:szCs w:val="22"/>
        </w:rPr>
        <w:t xml:space="preserve"> </w:t>
      </w:r>
      <w:proofErr w:type="spellStart"/>
      <w:r w:rsidRPr="00115F44">
        <w:rPr>
          <w:sz w:val="22"/>
          <w:szCs w:val="22"/>
        </w:rPr>
        <w:t>інвестиційних</w:t>
      </w:r>
      <w:proofErr w:type="spellEnd"/>
      <w:r w:rsidRPr="00115F44">
        <w:rPr>
          <w:sz w:val="22"/>
          <w:szCs w:val="22"/>
        </w:rPr>
        <w:t xml:space="preserve"> </w:t>
      </w:r>
      <w:proofErr w:type="spellStart"/>
      <w:r w:rsidRPr="00115F44">
        <w:rPr>
          <w:sz w:val="22"/>
          <w:szCs w:val="22"/>
        </w:rPr>
        <w:t>сертифікатів</w:t>
      </w:r>
      <w:proofErr w:type="spellEnd"/>
      <w:r w:rsidRPr="00115F44">
        <w:rPr>
          <w:sz w:val="22"/>
          <w:szCs w:val="22"/>
        </w:rPr>
        <w:t xml:space="preserve"> Фонду, форма </w:t>
      </w:r>
      <w:proofErr w:type="spellStart"/>
      <w:r w:rsidRPr="00115F44">
        <w:rPr>
          <w:sz w:val="22"/>
          <w:szCs w:val="22"/>
        </w:rPr>
        <w:t>якої</w:t>
      </w:r>
      <w:proofErr w:type="spellEnd"/>
      <w:r w:rsidRPr="00115F44">
        <w:rPr>
          <w:sz w:val="22"/>
          <w:szCs w:val="22"/>
        </w:rPr>
        <w:t xml:space="preserve"> </w:t>
      </w:r>
      <w:proofErr w:type="spellStart"/>
      <w:r w:rsidRPr="00115F44">
        <w:rPr>
          <w:sz w:val="22"/>
          <w:szCs w:val="22"/>
        </w:rPr>
        <w:t>встановлена</w:t>
      </w:r>
      <w:proofErr w:type="spellEnd"/>
      <w:r w:rsidRPr="00115F44">
        <w:rPr>
          <w:sz w:val="22"/>
          <w:szCs w:val="22"/>
        </w:rPr>
        <w:t xml:space="preserve"> </w:t>
      </w:r>
      <w:proofErr w:type="spellStart"/>
      <w:r w:rsidRPr="00115F44">
        <w:rPr>
          <w:sz w:val="22"/>
          <w:szCs w:val="22"/>
        </w:rPr>
        <w:t>чинним</w:t>
      </w:r>
      <w:proofErr w:type="spellEnd"/>
      <w:r w:rsidRPr="00115F44">
        <w:rPr>
          <w:sz w:val="22"/>
          <w:szCs w:val="22"/>
        </w:rPr>
        <w:t xml:space="preserve"> </w:t>
      </w:r>
      <w:proofErr w:type="spellStart"/>
      <w:r w:rsidRPr="00115F44">
        <w:rPr>
          <w:sz w:val="22"/>
          <w:szCs w:val="22"/>
        </w:rPr>
        <w:t>законодавством</w:t>
      </w:r>
      <w:proofErr w:type="spellEnd"/>
      <w:r w:rsidRPr="00115F44">
        <w:rPr>
          <w:rFonts w:eastAsia="Arial Unicode MS"/>
          <w:sz w:val="22"/>
          <w:szCs w:val="22"/>
        </w:rPr>
        <w:t>.</w:t>
      </w:r>
    </w:p>
    <w:p w14:paraId="78424FE5" w14:textId="77777777" w:rsidR="00D9467C" w:rsidRPr="00115F44" w:rsidRDefault="00D9467C" w:rsidP="00D9467C">
      <w:pPr>
        <w:pStyle w:val="2"/>
        <w:widowControl w:val="0"/>
        <w:shd w:val="clear" w:color="auto" w:fill="FFFFFF"/>
        <w:tabs>
          <w:tab w:val="left" w:pos="142"/>
          <w:tab w:val="left" w:pos="426"/>
          <w:tab w:val="left" w:pos="709"/>
        </w:tabs>
        <w:autoSpaceDE w:val="0"/>
        <w:autoSpaceDN w:val="0"/>
        <w:adjustRightInd w:val="0"/>
        <w:ind w:left="0" w:right="-1"/>
        <w:jc w:val="both"/>
        <w:rPr>
          <w:color w:val="000000"/>
          <w:sz w:val="22"/>
          <w:szCs w:val="22"/>
          <w:lang w:val="uk-UA"/>
        </w:rPr>
      </w:pPr>
      <w:r w:rsidRPr="00115F44">
        <w:rPr>
          <w:color w:val="000000"/>
          <w:sz w:val="22"/>
          <w:szCs w:val="22"/>
          <w:lang w:val="uk-UA"/>
        </w:rPr>
        <w:t>5.4. У прийомі заявок на викуп  інвестиційних сертифікатів Фонду може бути відмовлено з підстав, встановлених чинним законодавством.</w:t>
      </w:r>
    </w:p>
    <w:p w14:paraId="22FFF928" w14:textId="77777777" w:rsidR="00D9467C" w:rsidRPr="00115F44" w:rsidRDefault="00D9467C" w:rsidP="00D9467C">
      <w:pPr>
        <w:pStyle w:val="2"/>
        <w:widowControl w:val="0"/>
        <w:shd w:val="clear" w:color="auto" w:fill="FFFFFF"/>
        <w:tabs>
          <w:tab w:val="left" w:pos="142"/>
          <w:tab w:val="left" w:pos="426"/>
          <w:tab w:val="left" w:pos="709"/>
        </w:tabs>
        <w:autoSpaceDE w:val="0"/>
        <w:autoSpaceDN w:val="0"/>
        <w:adjustRightInd w:val="0"/>
        <w:ind w:left="0" w:right="-1"/>
        <w:jc w:val="both"/>
        <w:rPr>
          <w:color w:val="000000"/>
          <w:sz w:val="22"/>
          <w:szCs w:val="22"/>
          <w:lang w:val="uk-UA"/>
        </w:rPr>
      </w:pPr>
      <w:r w:rsidRPr="00115F44">
        <w:rPr>
          <w:color w:val="000000"/>
          <w:sz w:val="22"/>
          <w:szCs w:val="22"/>
          <w:lang w:val="uk-UA"/>
        </w:rPr>
        <w:t>5.5. Порядок викупу інвестиційних сертифікатів Фонду при його ліквідації встановлюється нормативно-правовими актами Національної комісії з цінних паперів та фондового ринку.</w:t>
      </w:r>
    </w:p>
    <w:p w14:paraId="51063BD6" w14:textId="77777777" w:rsidR="00D9467C" w:rsidRPr="00115F44" w:rsidRDefault="00D9467C" w:rsidP="00D9467C">
      <w:pPr>
        <w:rPr>
          <w:sz w:val="22"/>
          <w:szCs w:val="22"/>
        </w:rPr>
      </w:pPr>
    </w:p>
    <w:p w14:paraId="77326571" w14:textId="77777777" w:rsidR="00D9467C" w:rsidRPr="00115F44" w:rsidRDefault="00D9467C" w:rsidP="00D9467C">
      <w:pPr>
        <w:jc w:val="both"/>
        <w:rPr>
          <w:rFonts w:eastAsia="TimesNewRomanPS-BoldMT"/>
          <w:b/>
          <w:bCs/>
          <w:sz w:val="22"/>
          <w:szCs w:val="22"/>
        </w:rPr>
      </w:pPr>
      <w:r w:rsidRPr="00115F44">
        <w:rPr>
          <w:b/>
          <w:sz w:val="22"/>
          <w:szCs w:val="22"/>
        </w:rPr>
        <w:t xml:space="preserve">6. </w:t>
      </w:r>
      <w:proofErr w:type="spellStart"/>
      <w:r w:rsidRPr="00115F44">
        <w:rPr>
          <w:rFonts w:eastAsia="TimesNewRomanPS-BoldMT"/>
          <w:b/>
          <w:bCs/>
          <w:sz w:val="22"/>
          <w:szCs w:val="22"/>
        </w:rPr>
        <w:t>Інвестиційна</w:t>
      </w:r>
      <w:proofErr w:type="spellEnd"/>
      <w:r w:rsidRPr="00115F44">
        <w:rPr>
          <w:rFonts w:eastAsia="TimesNewRomanPS-BoldMT"/>
          <w:b/>
          <w:bCs/>
          <w:sz w:val="22"/>
          <w:szCs w:val="22"/>
        </w:rPr>
        <w:t xml:space="preserve"> </w:t>
      </w:r>
      <w:proofErr w:type="spellStart"/>
      <w:r w:rsidRPr="00115F44">
        <w:rPr>
          <w:rFonts w:eastAsia="TimesNewRomanPS-BoldMT"/>
          <w:b/>
          <w:bCs/>
          <w:sz w:val="22"/>
          <w:szCs w:val="22"/>
        </w:rPr>
        <w:t>декларація</w:t>
      </w:r>
      <w:proofErr w:type="spellEnd"/>
      <w:r w:rsidRPr="00115F44">
        <w:rPr>
          <w:rFonts w:eastAsia="TimesNewRomanPS-BoldMT"/>
          <w:b/>
          <w:bCs/>
          <w:sz w:val="22"/>
          <w:szCs w:val="22"/>
        </w:rPr>
        <w:t xml:space="preserve"> </w:t>
      </w:r>
      <w:proofErr w:type="spellStart"/>
      <w:r w:rsidRPr="00115F44">
        <w:rPr>
          <w:rFonts w:eastAsia="TimesNewRomanPS-BoldMT"/>
          <w:b/>
          <w:bCs/>
          <w:sz w:val="22"/>
          <w:szCs w:val="22"/>
        </w:rPr>
        <w:t>із</w:t>
      </w:r>
      <w:proofErr w:type="spellEnd"/>
      <w:r w:rsidRPr="00115F44">
        <w:rPr>
          <w:rFonts w:eastAsia="TimesNewRomanPS-BoldMT"/>
          <w:b/>
          <w:bCs/>
          <w:sz w:val="22"/>
          <w:szCs w:val="22"/>
        </w:rPr>
        <w:t xml:space="preserve"> </w:t>
      </w:r>
      <w:proofErr w:type="spellStart"/>
      <w:r w:rsidRPr="00115F44">
        <w:rPr>
          <w:rFonts w:eastAsia="TimesNewRomanPS-BoldMT"/>
          <w:b/>
          <w:bCs/>
          <w:sz w:val="22"/>
          <w:szCs w:val="22"/>
        </w:rPr>
        <w:t>зазначення</w:t>
      </w:r>
      <w:proofErr w:type="spellEnd"/>
      <w:r w:rsidRPr="00115F44">
        <w:rPr>
          <w:rFonts w:eastAsia="TimesNewRomanPS-BoldMT"/>
          <w:b/>
          <w:bCs/>
          <w:sz w:val="22"/>
          <w:szCs w:val="22"/>
        </w:rPr>
        <w:t xml:space="preserve"> </w:t>
      </w:r>
      <w:proofErr w:type="spellStart"/>
      <w:r w:rsidRPr="00115F44">
        <w:rPr>
          <w:rFonts w:eastAsia="TimesNewRomanPS-BoldMT"/>
          <w:b/>
          <w:bCs/>
          <w:sz w:val="22"/>
          <w:szCs w:val="22"/>
        </w:rPr>
        <w:t>пріоритетних</w:t>
      </w:r>
      <w:proofErr w:type="spellEnd"/>
      <w:r w:rsidRPr="00115F44">
        <w:rPr>
          <w:rFonts w:eastAsia="TimesNewRomanPS-BoldMT"/>
          <w:b/>
          <w:bCs/>
          <w:sz w:val="22"/>
          <w:szCs w:val="22"/>
        </w:rPr>
        <w:t xml:space="preserve"> </w:t>
      </w:r>
      <w:proofErr w:type="spellStart"/>
      <w:r w:rsidRPr="00115F44">
        <w:rPr>
          <w:rFonts w:eastAsia="TimesNewRomanPS-BoldMT"/>
          <w:b/>
          <w:bCs/>
          <w:sz w:val="22"/>
          <w:szCs w:val="22"/>
        </w:rPr>
        <w:t>галузей</w:t>
      </w:r>
      <w:proofErr w:type="spellEnd"/>
      <w:r w:rsidRPr="00115F44">
        <w:rPr>
          <w:rFonts w:eastAsia="TimesNewRomanPS-BoldMT"/>
          <w:b/>
          <w:bCs/>
          <w:sz w:val="22"/>
          <w:szCs w:val="22"/>
        </w:rPr>
        <w:t xml:space="preserve"> і </w:t>
      </w:r>
      <w:proofErr w:type="spellStart"/>
      <w:r w:rsidRPr="00115F44">
        <w:rPr>
          <w:rFonts w:eastAsia="TimesNewRomanPS-BoldMT"/>
          <w:b/>
          <w:bCs/>
          <w:sz w:val="22"/>
          <w:szCs w:val="22"/>
        </w:rPr>
        <w:t>секторів</w:t>
      </w:r>
      <w:proofErr w:type="spellEnd"/>
      <w:r w:rsidRPr="00115F44">
        <w:rPr>
          <w:rFonts w:eastAsia="TimesNewRomanPS-BoldMT"/>
          <w:b/>
          <w:bCs/>
          <w:sz w:val="22"/>
          <w:szCs w:val="22"/>
        </w:rPr>
        <w:t xml:space="preserve"> </w:t>
      </w:r>
      <w:proofErr w:type="spellStart"/>
      <w:r w:rsidRPr="00115F44">
        <w:rPr>
          <w:rFonts w:eastAsia="TimesNewRomanPS-BoldMT"/>
          <w:b/>
          <w:bCs/>
          <w:sz w:val="22"/>
          <w:szCs w:val="22"/>
        </w:rPr>
        <w:t>інвестування</w:t>
      </w:r>
      <w:proofErr w:type="spellEnd"/>
      <w:r w:rsidRPr="00115F44">
        <w:rPr>
          <w:rFonts w:eastAsia="TimesNewRomanPS-BoldMT"/>
          <w:b/>
          <w:bCs/>
          <w:sz w:val="22"/>
          <w:szCs w:val="22"/>
        </w:rPr>
        <w:t xml:space="preserve"> та </w:t>
      </w:r>
      <w:proofErr w:type="spellStart"/>
      <w:r w:rsidRPr="00115F44">
        <w:rPr>
          <w:rFonts w:eastAsia="TimesNewRomanPS-BoldMT"/>
          <w:b/>
          <w:bCs/>
          <w:sz w:val="22"/>
          <w:szCs w:val="22"/>
        </w:rPr>
        <w:t>структури</w:t>
      </w:r>
      <w:proofErr w:type="spellEnd"/>
      <w:r w:rsidRPr="00115F44">
        <w:rPr>
          <w:rFonts w:eastAsia="TimesNewRomanPS-BoldMT"/>
          <w:b/>
          <w:bCs/>
          <w:sz w:val="22"/>
          <w:szCs w:val="22"/>
        </w:rPr>
        <w:t xml:space="preserve"> </w:t>
      </w:r>
      <w:proofErr w:type="spellStart"/>
      <w:r w:rsidRPr="00115F44">
        <w:rPr>
          <w:rFonts w:eastAsia="TimesNewRomanPS-BoldMT"/>
          <w:b/>
          <w:bCs/>
          <w:sz w:val="22"/>
          <w:szCs w:val="22"/>
        </w:rPr>
        <w:t>активів</w:t>
      </w:r>
      <w:proofErr w:type="spellEnd"/>
      <w:r w:rsidRPr="00115F44">
        <w:rPr>
          <w:rFonts w:eastAsia="TimesNewRomanPS-BoldMT"/>
          <w:b/>
          <w:bCs/>
          <w:sz w:val="22"/>
          <w:szCs w:val="22"/>
        </w:rPr>
        <w:t xml:space="preserve"> </w:t>
      </w:r>
      <w:proofErr w:type="spellStart"/>
      <w:r w:rsidRPr="00115F44">
        <w:rPr>
          <w:rFonts w:eastAsia="TimesNewRomanPS-BoldMT"/>
          <w:b/>
          <w:bCs/>
          <w:sz w:val="22"/>
          <w:szCs w:val="22"/>
        </w:rPr>
        <w:t>пайового</w:t>
      </w:r>
      <w:proofErr w:type="spellEnd"/>
      <w:r w:rsidRPr="00115F44">
        <w:rPr>
          <w:rFonts w:eastAsia="TimesNewRomanPS-BoldMT"/>
          <w:b/>
          <w:bCs/>
          <w:sz w:val="22"/>
          <w:szCs w:val="22"/>
        </w:rPr>
        <w:t xml:space="preserve"> фонду.</w:t>
      </w:r>
    </w:p>
    <w:p w14:paraId="636AA50C" w14:textId="36DA9606" w:rsidR="00D9467C" w:rsidRPr="00115F44" w:rsidRDefault="005D7657" w:rsidP="00D9467C">
      <w:pPr>
        <w:jc w:val="both"/>
        <w:rPr>
          <w:sz w:val="22"/>
          <w:szCs w:val="22"/>
        </w:rPr>
      </w:pPr>
      <w:r w:rsidRPr="00115F44">
        <w:rPr>
          <w:sz w:val="22"/>
          <w:szCs w:val="22"/>
          <w:lang w:val="uk-UA"/>
        </w:rPr>
        <w:t>6</w:t>
      </w:r>
      <w:r w:rsidR="00D9467C" w:rsidRPr="00115F44">
        <w:rPr>
          <w:sz w:val="22"/>
          <w:szCs w:val="22"/>
        </w:rPr>
        <w:t xml:space="preserve">.1. </w:t>
      </w:r>
      <w:proofErr w:type="spellStart"/>
      <w:r w:rsidR="00D9467C" w:rsidRPr="00115F44">
        <w:rPr>
          <w:sz w:val="22"/>
          <w:szCs w:val="22"/>
        </w:rPr>
        <w:t>Інвестиційна</w:t>
      </w:r>
      <w:proofErr w:type="spellEnd"/>
      <w:r w:rsidR="00D9467C" w:rsidRPr="00115F44">
        <w:rPr>
          <w:sz w:val="22"/>
          <w:szCs w:val="22"/>
        </w:rPr>
        <w:t xml:space="preserve"> </w:t>
      </w:r>
      <w:proofErr w:type="spellStart"/>
      <w:r w:rsidR="00D9467C" w:rsidRPr="00115F44">
        <w:rPr>
          <w:sz w:val="22"/>
          <w:szCs w:val="22"/>
        </w:rPr>
        <w:t>декларація</w:t>
      </w:r>
      <w:proofErr w:type="spellEnd"/>
      <w:r w:rsidR="00D9467C" w:rsidRPr="00115F44">
        <w:rPr>
          <w:sz w:val="22"/>
          <w:szCs w:val="22"/>
        </w:rPr>
        <w:t xml:space="preserve"> Фонду є </w:t>
      </w:r>
      <w:proofErr w:type="spellStart"/>
      <w:r w:rsidR="00D9467C" w:rsidRPr="00115F44">
        <w:rPr>
          <w:sz w:val="22"/>
          <w:szCs w:val="22"/>
        </w:rPr>
        <w:t>частиною</w:t>
      </w:r>
      <w:proofErr w:type="spellEnd"/>
      <w:r w:rsidR="00D9467C" w:rsidRPr="00115F44">
        <w:rPr>
          <w:sz w:val="22"/>
          <w:szCs w:val="22"/>
        </w:rPr>
        <w:t xml:space="preserve"> </w:t>
      </w:r>
      <w:proofErr w:type="spellStart"/>
      <w:r w:rsidR="00D9467C" w:rsidRPr="00115F44">
        <w:rPr>
          <w:sz w:val="22"/>
          <w:szCs w:val="22"/>
        </w:rPr>
        <w:t>цього</w:t>
      </w:r>
      <w:proofErr w:type="spellEnd"/>
      <w:r w:rsidR="00D9467C" w:rsidRPr="00115F44">
        <w:rPr>
          <w:sz w:val="22"/>
          <w:szCs w:val="22"/>
        </w:rPr>
        <w:t xml:space="preserve"> Регламенту і наведена у </w:t>
      </w:r>
      <w:proofErr w:type="spellStart"/>
      <w:r w:rsidR="00D9467C" w:rsidRPr="00115F44">
        <w:rPr>
          <w:sz w:val="22"/>
          <w:szCs w:val="22"/>
        </w:rPr>
        <w:t>Додатку</w:t>
      </w:r>
      <w:proofErr w:type="spellEnd"/>
      <w:r w:rsidR="00D9467C" w:rsidRPr="00115F44">
        <w:rPr>
          <w:sz w:val="22"/>
          <w:szCs w:val="22"/>
        </w:rPr>
        <w:t xml:space="preserve"> 1 до </w:t>
      </w:r>
      <w:proofErr w:type="spellStart"/>
      <w:r w:rsidR="00D9467C" w:rsidRPr="00115F44">
        <w:rPr>
          <w:sz w:val="22"/>
          <w:szCs w:val="22"/>
        </w:rPr>
        <w:t>цього</w:t>
      </w:r>
      <w:proofErr w:type="spellEnd"/>
      <w:r w:rsidR="00D9467C" w:rsidRPr="00115F44">
        <w:rPr>
          <w:sz w:val="22"/>
          <w:szCs w:val="22"/>
        </w:rPr>
        <w:t xml:space="preserve"> Регламенту.</w:t>
      </w:r>
    </w:p>
    <w:p w14:paraId="0D4AA716" w14:textId="77777777" w:rsidR="00D9467C" w:rsidRPr="00115F44" w:rsidRDefault="00D9467C" w:rsidP="00D9467C">
      <w:pPr>
        <w:rPr>
          <w:sz w:val="22"/>
          <w:szCs w:val="22"/>
        </w:rPr>
      </w:pPr>
    </w:p>
    <w:p w14:paraId="03F8B5C9" w14:textId="77777777" w:rsidR="00D9467C" w:rsidRPr="00115F44" w:rsidRDefault="00D9467C" w:rsidP="00D9467C">
      <w:pPr>
        <w:jc w:val="both"/>
        <w:rPr>
          <w:b/>
          <w:sz w:val="22"/>
          <w:szCs w:val="22"/>
        </w:rPr>
      </w:pPr>
      <w:r w:rsidRPr="00115F44">
        <w:rPr>
          <w:b/>
          <w:sz w:val="22"/>
          <w:szCs w:val="22"/>
        </w:rPr>
        <w:t xml:space="preserve">7. Порядок </w:t>
      </w:r>
      <w:proofErr w:type="spellStart"/>
      <w:r w:rsidRPr="00115F44">
        <w:rPr>
          <w:b/>
          <w:sz w:val="22"/>
          <w:szCs w:val="22"/>
        </w:rPr>
        <w:t>визначення</w:t>
      </w:r>
      <w:proofErr w:type="spellEnd"/>
      <w:r w:rsidRPr="00115F44">
        <w:rPr>
          <w:b/>
          <w:sz w:val="22"/>
          <w:szCs w:val="22"/>
        </w:rPr>
        <w:t xml:space="preserve"> </w:t>
      </w:r>
      <w:proofErr w:type="spellStart"/>
      <w:r w:rsidRPr="00115F44">
        <w:rPr>
          <w:b/>
          <w:sz w:val="22"/>
          <w:szCs w:val="22"/>
        </w:rPr>
        <w:t>вартості</w:t>
      </w:r>
      <w:proofErr w:type="spellEnd"/>
      <w:r w:rsidRPr="00115F44">
        <w:rPr>
          <w:b/>
          <w:sz w:val="22"/>
          <w:szCs w:val="22"/>
        </w:rPr>
        <w:t xml:space="preserve"> </w:t>
      </w:r>
      <w:proofErr w:type="spellStart"/>
      <w:r w:rsidRPr="00115F44">
        <w:rPr>
          <w:b/>
          <w:sz w:val="22"/>
          <w:szCs w:val="22"/>
        </w:rPr>
        <w:t>чистих</w:t>
      </w:r>
      <w:proofErr w:type="spellEnd"/>
      <w:r w:rsidRPr="00115F44">
        <w:rPr>
          <w:b/>
          <w:sz w:val="22"/>
          <w:szCs w:val="22"/>
        </w:rPr>
        <w:t xml:space="preserve"> </w:t>
      </w:r>
      <w:proofErr w:type="spellStart"/>
      <w:r w:rsidRPr="00115F44">
        <w:rPr>
          <w:b/>
          <w:sz w:val="22"/>
          <w:szCs w:val="22"/>
        </w:rPr>
        <w:t>активів</w:t>
      </w:r>
      <w:proofErr w:type="spellEnd"/>
      <w:r w:rsidRPr="00115F44">
        <w:rPr>
          <w:b/>
          <w:sz w:val="22"/>
          <w:szCs w:val="22"/>
        </w:rPr>
        <w:t xml:space="preserve"> та </w:t>
      </w:r>
      <w:proofErr w:type="spellStart"/>
      <w:r w:rsidRPr="00115F44">
        <w:rPr>
          <w:b/>
          <w:sz w:val="22"/>
          <w:szCs w:val="22"/>
        </w:rPr>
        <w:t>ціни</w:t>
      </w:r>
      <w:proofErr w:type="spellEnd"/>
      <w:r w:rsidRPr="00115F44">
        <w:rPr>
          <w:b/>
          <w:sz w:val="22"/>
          <w:szCs w:val="22"/>
        </w:rPr>
        <w:t xml:space="preserve"> </w:t>
      </w:r>
      <w:proofErr w:type="spellStart"/>
      <w:r w:rsidRPr="00115F44">
        <w:rPr>
          <w:b/>
          <w:sz w:val="22"/>
          <w:szCs w:val="22"/>
        </w:rPr>
        <w:t>розміщення</w:t>
      </w:r>
      <w:proofErr w:type="spellEnd"/>
      <w:r w:rsidRPr="00115F44">
        <w:rPr>
          <w:b/>
          <w:sz w:val="22"/>
          <w:szCs w:val="22"/>
        </w:rPr>
        <w:t xml:space="preserve"> (</w:t>
      </w:r>
      <w:proofErr w:type="spellStart"/>
      <w:r w:rsidRPr="00115F44">
        <w:rPr>
          <w:b/>
          <w:sz w:val="22"/>
          <w:szCs w:val="22"/>
        </w:rPr>
        <w:t>викупу</w:t>
      </w:r>
      <w:proofErr w:type="spellEnd"/>
      <w:r w:rsidRPr="00115F44">
        <w:rPr>
          <w:b/>
          <w:sz w:val="22"/>
          <w:szCs w:val="22"/>
        </w:rPr>
        <w:t xml:space="preserve">) </w:t>
      </w:r>
      <w:proofErr w:type="spellStart"/>
      <w:r w:rsidRPr="00115F44">
        <w:rPr>
          <w:b/>
          <w:sz w:val="22"/>
          <w:szCs w:val="22"/>
        </w:rPr>
        <w:t>інвестиційних</w:t>
      </w:r>
      <w:proofErr w:type="spellEnd"/>
      <w:r w:rsidRPr="00115F44">
        <w:rPr>
          <w:b/>
          <w:sz w:val="22"/>
          <w:szCs w:val="22"/>
        </w:rPr>
        <w:t xml:space="preserve"> </w:t>
      </w:r>
      <w:proofErr w:type="spellStart"/>
      <w:r w:rsidRPr="00115F44">
        <w:rPr>
          <w:b/>
          <w:sz w:val="22"/>
          <w:szCs w:val="22"/>
        </w:rPr>
        <w:t>сертифікатів</w:t>
      </w:r>
      <w:proofErr w:type="spellEnd"/>
      <w:r w:rsidRPr="00115F44">
        <w:rPr>
          <w:b/>
          <w:sz w:val="22"/>
          <w:szCs w:val="22"/>
        </w:rPr>
        <w:t xml:space="preserve"> Фонду. </w:t>
      </w:r>
    </w:p>
    <w:p w14:paraId="77629BBC" w14:textId="77777777" w:rsidR="00D9467C" w:rsidRPr="00115F44" w:rsidRDefault="00D9467C" w:rsidP="00D9467C">
      <w:pPr>
        <w:shd w:val="clear" w:color="auto" w:fill="FFFFFF"/>
        <w:jc w:val="both"/>
        <w:rPr>
          <w:sz w:val="22"/>
          <w:szCs w:val="22"/>
        </w:rPr>
      </w:pPr>
      <w:r w:rsidRPr="00115F44">
        <w:rPr>
          <w:bCs/>
          <w:sz w:val="22"/>
          <w:szCs w:val="22"/>
        </w:rPr>
        <w:t>7.1.</w:t>
      </w:r>
      <w:r w:rsidRPr="00115F44">
        <w:rPr>
          <w:sz w:val="22"/>
          <w:szCs w:val="22"/>
        </w:rPr>
        <w:t xml:space="preserve"> </w:t>
      </w:r>
      <w:proofErr w:type="spellStart"/>
      <w:r w:rsidRPr="00115F44">
        <w:rPr>
          <w:sz w:val="22"/>
          <w:szCs w:val="22"/>
        </w:rPr>
        <w:t>Вартість</w:t>
      </w:r>
      <w:proofErr w:type="spellEnd"/>
      <w:r w:rsidRPr="00115F44">
        <w:rPr>
          <w:sz w:val="22"/>
          <w:szCs w:val="22"/>
        </w:rPr>
        <w:t xml:space="preserve"> </w:t>
      </w:r>
      <w:proofErr w:type="spellStart"/>
      <w:r w:rsidRPr="00115F44">
        <w:rPr>
          <w:sz w:val="22"/>
          <w:szCs w:val="22"/>
        </w:rPr>
        <w:t>чистих</w:t>
      </w:r>
      <w:proofErr w:type="spellEnd"/>
      <w:r w:rsidRPr="00115F44">
        <w:rPr>
          <w:sz w:val="22"/>
          <w:szCs w:val="22"/>
        </w:rPr>
        <w:t xml:space="preserve"> </w:t>
      </w:r>
      <w:proofErr w:type="spellStart"/>
      <w:r w:rsidRPr="00115F44">
        <w:rPr>
          <w:sz w:val="22"/>
          <w:szCs w:val="22"/>
        </w:rPr>
        <w:t>активів</w:t>
      </w:r>
      <w:proofErr w:type="spellEnd"/>
      <w:r w:rsidRPr="00115F44">
        <w:rPr>
          <w:sz w:val="22"/>
          <w:szCs w:val="22"/>
        </w:rPr>
        <w:t xml:space="preserve"> Фонду </w:t>
      </w:r>
      <w:proofErr w:type="spellStart"/>
      <w:r w:rsidRPr="00115F44">
        <w:rPr>
          <w:sz w:val="22"/>
          <w:szCs w:val="22"/>
        </w:rPr>
        <w:t>визначається</w:t>
      </w:r>
      <w:proofErr w:type="spellEnd"/>
      <w:r w:rsidRPr="00115F44">
        <w:rPr>
          <w:sz w:val="22"/>
          <w:szCs w:val="22"/>
        </w:rPr>
        <w:t xml:space="preserve"> </w:t>
      </w:r>
      <w:proofErr w:type="spellStart"/>
      <w:r w:rsidRPr="00115F44">
        <w:rPr>
          <w:sz w:val="22"/>
          <w:szCs w:val="22"/>
        </w:rPr>
        <w:t>згідно</w:t>
      </w:r>
      <w:proofErr w:type="spellEnd"/>
      <w:r w:rsidRPr="00115F44">
        <w:rPr>
          <w:sz w:val="22"/>
          <w:szCs w:val="22"/>
        </w:rPr>
        <w:t xml:space="preserve"> з порядком, </w:t>
      </w:r>
      <w:proofErr w:type="spellStart"/>
      <w:r w:rsidRPr="00115F44">
        <w:rPr>
          <w:sz w:val="22"/>
          <w:szCs w:val="22"/>
        </w:rPr>
        <w:t>передбаченим</w:t>
      </w:r>
      <w:proofErr w:type="spellEnd"/>
      <w:r w:rsidRPr="00115F44">
        <w:rPr>
          <w:sz w:val="22"/>
          <w:szCs w:val="22"/>
        </w:rPr>
        <w:t xml:space="preserve"> "</w:t>
      </w:r>
      <w:proofErr w:type="spellStart"/>
      <w:r w:rsidRPr="00115F44">
        <w:rPr>
          <w:sz w:val="22"/>
          <w:szCs w:val="22"/>
        </w:rPr>
        <w:t>Положенням</w:t>
      </w:r>
      <w:proofErr w:type="spellEnd"/>
      <w:r w:rsidRPr="00115F44">
        <w:rPr>
          <w:sz w:val="22"/>
          <w:szCs w:val="22"/>
        </w:rPr>
        <w:t xml:space="preserve"> про порядок </w:t>
      </w:r>
      <w:proofErr w:type="spellStart"/>
      <w:r w:rsidRPr="00115F44">
        <w:rPr>
          <w:sz w:val="22"/>
          <w:szCs w:val="22"/>
        </w:rPr>
        <w:t>визначення</w:t>
      </w:r>
      <w:proofErr w:type="spellEnd"/>
      <w:r w:rsidRPr="00115F44">
        <w:rPr>
          <w:sz w:val="22"/>
          <w:szCs w:val="22"/>
        </w:rPr>
        <w:t xml:space="preserve"> </w:t>
      </w:r>
      <w:proofErr w:type="spellStart"/>
      <w:r w:rsidRPr="00115F44">
        <w:rPr>
          <w:sz w:val="22"/>
          <w:szCs w:val="22"/>
        </w:rPr>
        <w:t>вартості</w:t>
      </w:r>
      <w:proofErr w:type="spellEnd"/>
      <w:r w:rsidRPr="00115F44">
        <w:rPr>
          <w:sz w:val="22"/>
          <w:szCs w:val="22"/>
        </w:rPr>
        <w:t xml:space="preserve"> </w:t>
      </w:r>
      <w:proofErr w:type="spellStart"/>
      <w:r w:rsidRPr="00115F44">
        <w:rPr>
          <w:sz w:val="22"/>
          <w:szCs w:val="22"/>
        </w:rPr>
        <w:t>чистих</w:t>
      </w:r>
      <w:proofErr w:type="spellEnd"/>
      <w:r w:rsidRPr="00115F44">
        <w:rPr>
          <w:sz w:val="22"/>
          <w:szCs w:val="22"/>
        </w:rPr>
        <w:t xml:space="preserve"> </w:t>
      </w:r>
      <w:proofErr w:type="spellStart"/>
      <w:r w:rsidRPr="00115F44">
        <w:rPr>
          <w:sz w:val="22"/>
          <w:szCs w:val="22"/>
        </w:rPr>
        <w:t>активів</w:t>
      </w:r>
      <w:proofErr w:type="spellEnd"/>
      <w:r w:rsidRPr="00115F44">
        <w:rPr>
          <w:sz w:val="22"/>
          <w:szCs w:val="22"/>
        </w:rPr>
        <w:t xml:space="preserve"> </w:t>
      </w:r>
      <w:proofErr w:type="spellStart"/>
      <w:r w:rsidRPr="00115F44">
        <w:rPr>
          <w:sz w:val="22"/>
          <w:szCs w:val="22"/>
        </w:rPr>
        <w:t>інститутів</w:t>
      </w:r>
      <w:proofErr w:type="spellEnd"/>
      <w:r w:rsidRPr="00115F44">
        <w:rPr>
          <w:sz w:val="22"/>
          <w:szCs w:val="22"/>
        </w:rPr>
        <w:t xml:space="preserve"> </w:t>
      </w:r>
      <w:proofErr w:type="spellStart"/>
      <w:r w:rsidRPr="00115F44">
        <w:rPr>
          <w:sz w:val="22"/>
          <w:szCs w:val="22"/>
        </w:rPr>
        <w:t>спільного</w:t>
      </w:r>
      <w:proofErr w:type="spellEnd"/>
      <w:r w:rsidRPr="00115F44">
        <w:rPr>
          <w:sz w:val="22"/>
          <w:szCs w:val="22"/>
        </w:rPr>
        <w:t xml:space="preserve"> </w:t>
      </w:r>
      <w:proofErr w:type="spellStart"/>
      <w:r w:rsidRPr="00115F44">
        <w:rPr>
          <w:sz w:val="22"/>
          <w:szCs w:val="22"/>
        </w:rPr>
        <w:t>інвестування</w:t>
      </w:r>
      <w:proofErr w:type="spellEnd"/>
      <w:r w:rsidRPr="00115F44">
        <w:rPr>
          <w:sz w:val="22"/>
          <w:szCs w:val="22"/>
        </w:rPr>
        <w:t xml:space="preserve">", </w:t>
      </w:r>
      <w:proofErr w:type="spellStart"/>
      <w:r w:rsidRPr="00115F44">
        <w:rPr>
          <w:sz w:val="22"/>
          <w:szCs w:val="22"/>
        </w:rPr>
        <w:t>далі</w:t>
      </w:r>
      <w:proofErr w:type="spellEnd"/>
      <w:r w:rsidRPr="00115F44">
        <w:rPr>
          <w:sz w:val="22"/>
          <w:szCs w:val="22"/>
        </w:rPr>
        <w:t xml:space="preserve"> – </w:t>
      </w:r>
      <w:proofErr w:type="spellStart"/>
      <w:r w:rsidRPr="00115F44">
        <w:rPr>
          <w:sz w:val="22"/>
          <w:szCs w:val="22"/>
        </w:rPr>
        <w:t>Положення</w:t>
      </w:r>
      <w:proofErr w:type="spellEnd"/>
      <w:r w:rsidRPr="00115F44">
        <w:rPr>
          <w:sz w:val="22"/>
          <w:szCs w:val="22"/>
        </w:rPr>
        <w:t xml:space="preserve">, </w:t>
      </w:r>
      <w:proofErr w:type="spellStart"/>
      <w:r w:rsidRPr="00115F44">
        <w:rPr>
          <w:sz w:val="22"/>
          <w:szCs w:val="22"/>
        </w:rPr>
        <w:t>затвердженим</w:t>
      </w:r>
      <w:proofErr w:type="spellEnd"/>
      <w:r w:rsidRPr="00115F44">
        <w:rPr>
          <w:sz w:val="22"/>
          <w:szCs w:val="22"/>
        </w:rPr>
        <w:t xml:space="preserve"> </w:t>
      </w:r>
      <w:proofErr w:type="spellStart"/>
      <w:r w:rsidRPr="00115F44">
        <w:rPr>
          <w:sz w:val="22"/>
          <w:szCs w:val="22"/>
        </w:rPr>
        <w:t>Рішенням</w:t>
      </w:r>
      <w:proofErr w:type="spellEnd"/>
      <w:r w:rsidRPr="00115F44">
        <w:rPr>
          <w:sz w:val="22"/>
          <w:szCs w:val="22"/>
        </w:rPr>
        <w:t xml:space="preserve"> </w:t>
      </w:r>
      <w:proofErr w:type="spellStart"/>
      <w:r w:rsidRPr="00115F44">
        <w:rPr>
          <w:sz w:val="22"/>
          <w:szCs w:val="22"/>
        </w:rPr>
        <w:t>Національної</w:t>
      </w:r>
      <w:proofErr w:type="spellEnd"/>
      <w:r w:rsidRPr="00115F44">
        <w:rPr>
          <w:sz w:val="22"/>
          <w:szCs w:val="22"/>
        </w:rPr>
        <w:t xml:space="preserve"> </w:t>
      </w:r>
      <w:proofErr w:type="spellStart"/>
      <w:r w:rsidRPr="00115F44">
        <w:rPr>
          <w:sz w:val="22"/>
          <w:szCs w:val="22"/>
        </w:rPr>
        <w:t>комісії</w:t>
      </w:r>
      <w:proofErr w:type="spellEnd"/>
      <w:r w:rsidRPr="00115F44">
        <w:rPr>
          <w:sz w:val="22"/>
          <w:szCs w:val="22"/>
        </w:rPr>
        <w:t xml:space="preserve"> з </w:t>
      </w:r>
      <w:proofErr w:type="spellStart"/>
      <w:r w:rsidRPr="00115F44">
        <w:rPr>
          <w:sz w:val="22"/>
          <w:szCs w:val="22"/>
        </w:rPr>
        <w:t>цінних</w:t>
      </w:r>
      <w:proofErr w:type="spellEnd"/>
      <w:r w:rsidRPr="00115F44">
        <w:rPr>
          <w:sz w:val="22"/>
          <w:szCs w:val="22"/>
        </w:rPr>
        <w:t xml:space="preserve"> </w:t>
      </w:r>
      <w:proofErr w:type="spellStart"/>
      <w:r w:rsidRPr="00115F44">
        <w:rPr>
          <w:sz w:val="22"/>
          <w:szCs w:val="22"/>
        </w:rPr>
        <w:t>паперів</w:t>
      </w:r>
      <w:proofErr w:type="spellEnd"/>
      <w:r w:rsidRPr="00115F44">
        <w:rPr>
          <w:sz w:val="22"/>
          <w:szCs w:val="22"/>
        </w:rPr>
        <w:t xml:space="preserve"> та фондового ринку </w:t>
      </w:r>
      <w:proofErr w:type="spellStart"/>
      <w:r w:rsidRPr="00115F44">
        <w:rPr>
          <w:sz w:val="22"/>
          <w:szCs w:val="22"/>
        </w:rPr>
        <w:t>від</w:t>
      </w:r>
      <w:proofErr w:type="spellEnd"/>
      <w:r w:rsidRPr="00115F44">
        <w:rPr>
          <w:sz w:val="22"/>
          <w:szCs w:val="22"/>
        </w:rPr>
        <w:t xml:space="preserve"> 30 липня 2013 Nº 1336. У </w:t>
      </w:r>
      <w:proofErr w:type="spellStart"/>
      <w:r w:rsidRPr="00115F44">
        <w:rPr>
          <w:sz w:val="22"/>
          <w:szCs w:val="22"/>
        </w:rPr>
        <w:t>випадку</w:t>
      </w:r>
      <w:proofErr w:type="spellEnd"/>
      <w:r w:rsidRPr="00115F44">
        <w:rPr>
          <w:sz w:val="22"/>
          <w:szCs w:val="22"/>
        </w:rPr>
        <w:t xml:space="preserve"> </w:t>
      </w:r>
      <w:proofErr w:type="spellStart"/>
      <w:r w:rsidRPr="00115F44">
        <w:rPr>
          <w:sz w:val="22"/>
          <w:szCs w:val="22"/>
        </w:rPr>
        <w:t>внесення</w:t>
      </w:r>
      <w:proofErr w:type="spellEnd"/>
      <w:r w:rsidRPr="00115F44">
        <w:rPr>
          <w:sz w:val="22"/>
          <w:szCs w:val="22"/>
        </w:rPr>
        <w:t xml:space="preserve"> </w:t>
      </w:r>
      <w:proofErr w:type="spellStart"/>
      <w:r w:rsidRPr="00115F44">
        <w:rPr>
          <w:sz w:val="22"/>
          <w:szCs w:val="22"/>
        </w:rPr>
        <w:t>змін</w:t>
      </w:r>
      <w:proofErr w:type="spellEnd"/>
      <w:r w:rsidRPr="00115F44">
        <w:rPr>
          <w:sz w:val="22"/>
          <w:szCs w:val="22"/>
        </w:rPr>
        <w:t xml:space="preserve"> до </w:t>
      </w:r>
      <w:proofErr w:type="spellStart"/>
      <w:r w:rsidRPr="00115F44">
        <w:rPr>
          <w:sz w:val="22"/>
          <w:szCs w:val="22"/>
        </w:rPr>
        <w:t>цього</w:t>
      </w:r>
      <w:proofErr w:type="spellEnd"/>
      <w:r w:rsidRPr="00115F44">
        <w:rPr>
          <w:sz w:val="22"/>
          <w:szCs w:val="22"/>
        </w:rPr>
        <w:t xml:space="preserve"> </w:t>
      </w:r>
      <w:proofErr w:type="spellStart"/>
      <w:r w:rsidRPr="00115F44">
        <w:rPr>
          <w:sz w:val="22"/>
          <w:szCs w:val="22"/>
        </w:rPr>
        <w:t>Положення</w:t>
      </w:r>
      <w:proofErr w:type="spellEnd"/>
      <w:r w:rsidRPr="00115F44">
        <w:rPr>
          <w:sz w:val="22"/>
          <w:szCs w:val="22"/>
        </w:rPr>
        <w:t xml:space="preserve">, </w:t>
      </w:r>
      <w:proofErr w:type="spellStart"/>
      <w:r w:rsidRPr="00115F44">
        <w:rPr>
          <w:sz w:val="22"/>
          <w:szCs w:val="22"/>
        </w:rPr>
        <w:t>чи</w:t>
      </w:r>
      <w:proofErr w:type="spellEnd"/>
      <w:r w:rsidRPr="00115F44">
        <w:rPr>
          <w:sz w:val="22"/>
          <w:szCs w:val="22"/>
        </w:rPr>
        <w:t xml:space="preserve"> у </w:t>
      </w:r>
      <w:proofErr w:type="spellStart"/>
      <w:r w:rsidRPr="00115F44">
        <w:rPr>
          <w:sz w:val="22"/>
          <w:szCs w:val="22"/>
        </w:rPr>
        <w:t>випадку</w:t>
      </w:r>
      <w:proofErr w:type="spellEnd"/>
      <w:r w:rsidRPr="00115F44">
        <w:rPr>
          <w:sz w:val="22"/>
          <w:szCs w:val="22"/>
        </w:rPr>
        <w:t xml:space="preserve"> </w:t>
      </w:r>
      <w:proofErr w:type="spellStart"/>
      <w:r w:rsidRPr="00115F44">
        <w:rPr>
          <w:sz w:val="22"/>
          <w:szCs w:val="22"/>
        </w:rPr>
        <w:t>прийняття</w:t>
      </w:r>
      <w:proofErr w:type="spellEnd"/>
      <w:r w:rsidRPr="00115F44">
        <w:rPr>
          <w:sz w:val="22"/>
          <w:szCs w:val="22"/>
        </w:rPr>
        <w:t xml:space="preserve"> </w:t>
      </w:r>
      <w:proofErr w:type="spellStart"/>
      <w:r w:rsidRPr="00115F44">
        <w:rPr>
          <w:sz w:val="22"/>
          <w:szCs w:val="22"/>
        </w:rPr>
        <w:t>нормативних</w:t>
      </w:r>
      <w:proofErr w:type="spellEnd"/>
      <w:r w:rsidRPr="00115F44">
        <w:rPr>
          <w:sz w:val="22"/>
          <w:szCs w:val="22"/>
        </w:rPr>
        <w:t xml:space="preserve"> </w:t>
      </w:r>
      <w:proofErr w:type="spellStart"/>
      <w:r w:rsidRPr="00115F44">
        <w:rPr>
          <w:sz w:val="22"/>
          <w:szCs w:val="22"/>
        </w:rPr>
        <w:t>актів</w:t>
      </w:r>
      <w:proofErr w:type="spellEnd"/>
      <w:r w:rsidRPr="00115F44">
        <w:rPr>
          <w:sz w:val="22"/>
          <w:szCs w:val="22"/>
        </w:rPr>
        <w:t xml:space="preserve">, </w:t>
      </w:r>
      <w:proofErr w:type="spellStart"/>
      <w:r w:rsidRPr="00115F44">
        <w:rPr>
          <w:sz w:val="22"/>
          <w:szCs w:val="22"/>
        </w:rPr>
        <w:t>які</w:t>
      </w:r>
      <w:proofErr w:type="spellEnd"/>
      <w:r w:rsidRPr="00115F44">
        <w:rPr>
          <w:sz w:val="22"/>
          <w:szCs w:val="22"/>
        </w:rPr>
        <w:t xml:space="preserve"> </w:t>
      </w:r>
      <w:proofErr w:type="spellStart"/>
      <w:r w:rsidRPr="00115F44">
        <w:rPr>
          <w:sz w:val="22"/>
          <w:szCs w:val="22"/>
        </w:rPr>
        <w:t>змінять</w:t>
      </w:r>
      <w:proofErr w:type="spellEnd"/>
      <w:r w:rsidRPr="00115F44">
        <w:rPr>
          <w:sz w:val="22"/>
          <w:szCs w:val="22"/>
        </w:rPr>
        <w:t xml:space="preserve"> порядок </w:t>
      </w:r>
      <w:proofErr w:type="spellStart"/>
      <w:r w:rsidRPr="00115F44">
        <w:rPr>
          <w:sz w:val="22"/>
          <w:szCs w:val="22"/>
        </w:rPr>
        <w:t>визначення</w:t>
      </w:r>
      <w:proofErr w:type="spellEnd"/>
      <w:r w:rsidRPr="00115F44">
        <w:rPr>
          <w:sz w:val="22"/>
          <w:szCs w:val="22"/>
        </w:rPr>
        <w:t xml:space="preserve"> </w:t>
      </w:r>
      <w:proofErr w:type="spellStart"/>
      <w:r w:rsidRPr="00115F44">
        <w:rPr>
          <w:sz w:val="22"/>
          <w:szCs w:val="22"/>
        </w:rPr>
        <w:t>вартості</w:t>
      </w:r>
      <w:proofErr w:type="spellEnd"/>
      <w:r w:rsidRPr="00115F44">
        <w:rPr>
          <w:sz w:val="22"/>
          <w:szCs w:val="22"/>
        </w:rPr>
        <w:t xml:space="preserve"> </w:t>
      </w:r>
      <w:proofErr w:type="spellStart"/>
      <w:r w:rsidRPr="00115F44">
        <w:rPr>
          <w:sz w:val="22"/>
          <w:szCs w:val="22"/>
        </w:rPr>
        <w:t>чистих</w:t>
      </w:r>
      <w:proofErr w:type="spellEnd"/>
      <w:r w:rsidRPr="00115F44">
        <w:rPr>
          <w:sz w:val="22"/>
          <w:szCs w:val="22"/>
        </w:rPr>
        <w:t xml:space="preserve"> </w:t>
      </w:r>
      <w:proofErr w:type="spellStart"/>
      <w:r w:rsidRPr="00115F44">
        <w:rPr>
          <w:sz w:val="22"/>
          <w:szCs w:val="22"/>
        </w:rPr>
        <w:t>активів</w:t>
      </w:r>
      <w:proofErr w:type="spellEnd"/>
      <w:r w:rsidRPr="00115F44">
        <w:rPr>
          <w:sz w:val="22"/>
          <w:szCs w:val="22"/>
        </w:rPr>
        <w:t xml:space="preserve">, </w:t>
      </w:r>
      <w:proofErr w:type="spellStart"/>
      <w:r w:rsidRPr="00115F44">
        <w:rPr>
          <w:sz w:val="22"/>
          <w:szCs w:val="22"/>
        </w:rPr>
        <w:t>вартість</w:t>
      </w:r>
      <w:proofErr w:type="spellEnd"/>
      <w:r w:rsidRPr="00115F44">
        <w:rPr>
          <w:sz w:val="22"/>
          <w:szCs w:val="22"/>
        </w:rPr>
        <w:t xml:space="preserve"> </w:t>
      </w:r>
      <w:proofErr w:type="spellStart"/>
      <w:r w:rsidRPr="00115F44">
        <w:rPr>
          <w:sz w:val="22"/>
          <w:szCs w:val="22"/>
        </w:rPr>
        <w:t>чистих</w:t>
      </w:r>
      <w:proofErr w:type="spellEnd"/>
      <w:r w:rsidRPr="00115F44">
        <w:rPr>
          <w:sz w:val="22"/>
          <w:szCs w:val="22"/>
        </w:rPr>
        <w:t xml:space="preserve"> </w:t>
      </w:r>
      <w:proofErr w:type="spellStart"/>
      <w:r w:rsidRPr="00115F44">
        <w:rPr>
          <w:sz w:val="22"/>
          <w:szCs w:val="22"/>
        </w:rPr>
        <w:t>активів</w:t>
      </w:r>
      <w:proofErr w:type="spellEnd"/>
      <w:r w:rsidRPr="00115F44">
        <w:rPr>
          <w:sz w:val="22"/>
          <w:szCs w:val="22"/>
        </w:rPr>
        <w:t xml:space="preserve"> Фонду </w:t>
      </w:r>
      <w:proofErr w:type="spellStart"/>
      <w:r w:rsidRPr="00115F44">
        <w:rPr>
          <w:sz w:val="22"/>
          <w:szCs w:val="22"/>
        </w:rPr>
        <w:t>визначається</w:t>
      </w:r>
      <w:proofErr w:type="spellEnd"/>
      <w:r w:rsidRPr="00115F44">
        <w:rPr>
          <w:sz w:val="22"/>
          <w:szCs w:val="22"/>
        </w:rPr>
        <w:t xml:space="preserve"> </w:t>
      </w:r>
      <w:proofErr w:type="spellStart"/>
      <w:r w:rsidRPr="00115F44">
        <w:rPr>
          <w:sz w:val="22"/>
          <w:szCs w:val="22"/>
        </w:rPr>
        <w:t>згідно</w:t>
      </w:r>
      <w:proofErr w:type="spellEnd"/>
      <w:r w:rsidRPr="00115F44">
        <w:rPr>
          <w:sz w:val="22"/>
          <w:szCs w:val="22"/>
        </w:rPr>
        <w:t xml:space="preserve"> з </w:t>
      </w:r>
      <w:proofErr w:type="spellStart"/>
      <w:r w:rsidRPr="00115F44">
        <w:rPr>
          <w:sz w:val="22"/>
          <w:szCs w:val="22"/>
        </w:rPr>
        <w:t>вимогами</w:t>
      </w:r>
      <w:proofErr w:type="spellEnd"/>
      <w:r w:rsidRPr="00115F44">
        <w:rPr>
          <w:sz w:val="22"/>
          <w:szCs w:val="22"/>
        </w:rPr>
        <w:t xml:space="preserve"> чинного </w:t>
      </w:r>
      <w:proofErr w:type="spellStart"/>
      <w:r w:rsidRPr="00115F44">
        <w:rPr>
          <w:sz w:val="22"/>
          <w:szCs w:val="22"/>
        </w:rPr>
        <w:t>законодавства</w:t>
      </w:r>
      <w:proofErr w:type="spellEnd"/>
      <w:r w:rsidRPr="00115F44">
        <w:rPr>
          <w:sz w:val="22"/>
          <w:szCs w:val="22"/>
        </w:rPr>
        <w:t xml:space="preserve"> та </w:t>
      </w:r>
      <w:proofErr w:type="spellStart"/>
      <w:r w:rsidRPr="00115F44">
        <w:rPr>
          <w:sz w:val="22"/>
          <w:szCs w:val="22"/>
        </w:rPr>
        <w:t>відповідних</w:t>
      </w:r>
      <w:proofErr w:type="spellEnd"/>
      <w:r w:rsidRPr="00115F44">
        <w:rPr>
          <w:sz w:val="22"/>
          <w:szCs w:val="22"/>
        </w:rPr>
        <w:t xml:space="preserve"> </w:t>
      </w:r>
      <w:proofErr w:type="spellStart"/>
      <w:r w:rsidRPr="00115F44">
        <w:rPr>
          <w:sz w:val="22"/>
          <w:szCs w:val="22"/>
        </w:rPr>
        <w:t>нормативних</w:t>
      </w:r>
      <w:proofErr w:type="spellEnd"/>
      <w:r w:rsidRPr="00115F44">
        <w:rPr>
          <w:sz w:val="22"/>
          <w:szCs w:val="22"/>
        </w:rPr>
        <w:t xml:space="preserve"> </w:t>
      </w:r>
      <w:proofErr w:type="spellStart"/>
      <w:r w:rsidRPr="00115F44">
        <w:rPr>
          <w:sz w:val="22"/>
          <w:szCs w:val="22"/>
        </w:rPr>
        <w:t>документів</w:t>
      </w:r>
      <w:proofErr w:type="spellEnd"/>
      <w:r w:rsidRPr="00115F44">
        <w:rPr>
          <w:sz w:val="22"/>
          <w:szCs w:val="22"/>
        </w:rPr>
        <w:t>.</w:t>
      </w:r>
    </w:p>
    <w:p w14:paraId="1CFD7296" w14:textId="77777777" w:rsidR="00D9467C" w:rsidRPr="00115F44" w:rsidRDefault="00D9467C" w:rsidP="00D9467C">
      <w:pPr>
        <w:widowControl w:val="0"/>
        <w:shd w:val="clear" w:color="auto" w:fill="FFFFFF"/>
        <w:tabs>
          <w:tab w:val="left" w:pos="142"/>
          <w:tab w:val="left" w:pos="426"/>
          <w:tab w:val="left" w:pos="709"/>
        </w:tabs>
        <w:autoSpaceDE w:val="0"/>
        <w:autoSpaceDN w:val="0"/>
        <w:adjustRightInd w:val="0"/>
        <w:ind w:right="413"/>
        <w:contextualSpacing/>
        <w:jc w:val="both"/>
        <w:rPr>
          <w:color w:val="000000"/>
          <w:sz w:val="22"/>
          <w:szCs w:val="22"/>
        </w:rPr>
      </w:pPr>
      <w:r w:rsidRPr="00115F44">
        <w:rPr>
          <w:color w:val="000000"/>
          <w:sz w:val="22"/>
          <w:szCs w:val="22"/>
        </w:rPr>
        <w:t xml:space="preserve">7.2. </w:t>
      </w:r>
      <w:proofErr w:type="spellStart"/>
      <w:r w:rsidRPr="00115F44">
        <w:rPr>
          <w:color w:val="000000"/>
          <w:sz w:val="22"/>
          <w:szCs w:val="22"/>
        </w:rPr>
        <w:t>Вартість</w:t>
      </w:r>
      <w:proofErr w:type="spellEnd"/>
      <w:r w:rsidRPr="00115F44">
        <w:rPr>
          <w:color w:val="000000"/>
          <w:sz w:val="22"/>
          <w:szCs w:val="22"/>
        </w:rPr>
        <w:t xml:space="preserve"> </w:t>
      </w:r>
      <w:proofErr w:type="spellStart"/>
      <w:r w:rsidRPr="00115F44">
        <w:rPr>
          <w:color w:val="000000"/>
          <w:sz w:val="22"/>
          <w:szCs w:val="22"/>
        </w:rPr>
        <w:t>чистих</w:t>
      </w:r>
      <w:proofErr w:type="spellEnd"/>
      <w:r w:rsidRPr="00115F44">
        <w:rPr>
          <w:color w:val="000000"/>
          <w:sz w:val="22"/>
          <w:szCs w:val="22"/>
        </w:rPr>
        <w:t xml:space="preserve"> </w:t>
      </w:r>
      <w:proofErr w:type="spellStart"/>
      <w:r w:rsidRPr="00115F44">
        <w:rPr>
          <w:color w:val="000000"/>
          <w:sz w:val="22"/>
          <w:szCs w:val="22"/>
        </w:rPr>
        <w:t>активів</w:t>
      </w:r>
      <w:proofErr w:type="spellEnd"/>
      <w:r w:rsidRPr="00115F44">
        <w:rPr>
          <w:color w:val="000000"/>
          <w:sz w:val="22"/>
          <w:szCs w:val="22"/>
        </w:rPr>
        <w:t xml:space="preserve"> Фонду </w:t>
      </w:r>
      <w:proofErr w:type="spellStart"/>
      <w:r w:rsidRPr="00115F44">
        <w:rPr>
          <w:color w:val="000000"/>
          <w:sz w:val="22"/>
          <w:szCs w:val="22"/>
        </w:rPr>
        <w:t>розраховується</w:t>
      </w:r>
      <w:proofErr w:type="spellEnd"/>
      <w:r w:rsidRPr="00115F44">
        <w:rPr>
          <w:color w:val="000000"/>
          <w:sz w:val="22"/>
          <w:szCs w:val="22"/>
        </w:rPr>
        <w:t xml:space="preserve"> станом на:</w:t>
      </w:r>
    </w:p>
    <w:p w14:paraId="42219E90" w14:textId="77777777" w:rsidR="00D9467C" w:rsidRPr="00115F44" w:rsidRDefault="00D9467C" w:rsidP="00A33CEB">
      <w:pPr>
        <w:widowControl w:val="0"/>
        <w:numPr>
          <w:ilvl w:val="0"/>
          <w:numId w:val="17"/>
        </w:numPr>
        <w:shd w:val="clear" w:color="auto" w:fill="FFFFFF"/>
        <w:tabs>
          <w:tab w:val="left" w:pos="142"/>
          <w:tab w:val="left" w:pos="360"/>
          <w:tab w:val="left" w:pos="426"/>
        </w:tabs>
        <w:snapToGrid w:val="0"/>
        <w:ind w:left="1276" w:right="413" w:hanging="567"/>
        <w:contextualSpacing/>
        <w:jc w:val="both"/>
        <w:rPr>
          <w:sz w:val="22"/>
          <w:szCs w:val="22"/>
        </w:rPr>
      </w:pPr>
      <w:proofErr w:type="spellStart"/>
      <w:r w:rsidRPr="00115F44">
        <w:rPr>
          <w:sz w:val="22"/>
          <w:szCs w:val="22"/>
        </w:rPr>
        <w:t>останній</w:t>
      </w:r>
      <w:proofErr w:type="spellEnd"/>
      <w:r w:rsidRPr="00115F44">
        <w:rPr>
          <w:sz w:val="22"/>
          <w:szCs w:val="22"/>
        </w:rPr>
        <w:t xml:space="preserve"> </w:t>
      </w:r>
      <w:proofErr w:type="spellStart"/>
      <w:r w:rsidRPr="00115F44">
        <w:rPr>
          <w:sz w:val="22"/>
          <w:szCs w:val="22"/>
        </w:rPr>
        <w:t>календарний</w:t>
      </w:r>
      <w:proofErr w:type="spellEnd"/>
      <w:r w:rsidRPr="00115F44">
        <w:rPr>
          <w:sz w:val="22"/>
          <w:szCs w:val="22"/>
        </w:rPr>
        <w:t xml:space="preserve"> день </w:t>
      </w:r>
      <w:proofErr w:type="spellStart"/>
      <w:r w:rsidRPr="00115F44">
        <w:rPr>
          <w:sz w:val="22"/>
          <w:szCs w:val="22"/>
        </w:rPr>
        <w:t>місяця</w:t>
      </w:r>
      <w:proofErr w:type="spellEnd"/>
      <w:r w:rsidRPr="00115F44">
        <w:rPr>
          <w:sz w:val="22"/>
          <w:szCs w:val="22"/>
        </w:rPr>
        <w:t>;</w:t>
      </w:r>
    </w:p>
    <w:p w14:paraId="1ECCCB63" w14:textId="77777777" w:rsidR="00D9467C" w:rsidRPr="00115F44" w:rsidRDefault="00D9467C" w:rsidP="00A33CEB">
      <w:pPr>
        <w:widowControl w:val="0"/>
        <w:numPr>
          <w:ilvl w:val="0"/>
          <w:numId w:val="17"/>
        </w:numPr>
        <w:shd w:val="clear" w:color="auto" w:fill="FFFFFF"/>
        <w:tabs>
          <w:tab w:val="left" w:pos="142"/>
          <w:tab w:val="left" w:pos="360"/>
          <w:tab w:val="left" w:pos="426"/>
        </w:tabs>
        <w:snapToGrid w:val="0"/>
        <w:ind w:left="1276" w:right="413" w:hanging="567"/>
        <w:contextualSpacing/>
        <w:jc w:val="both"/>
        <w:rPr>
          <w:sz w:val="22"/>
          <w:szCs w:val="22"/>
        </w:rPr>
      </w:pPr>
      <w:r w:rsidRPr="00115F44">
        <w:rPr>
          <w:sz w:val="22"/>
          <w:szCs w:val="22"/>
        </w:rPr>
        <w:t xml:space="preserve">день, </w:t>
      </w:r>
      <w:proofErr w:type="spellStart"/>
      <w:r w:rsidRPr="00115F44">
        <w:rPr>
          <w:sz w:val="22"/>
          <w:szCs w:val="22"/>
        </w:rPr>
        <w:t>починаючи</w:t>
      </w:r>
      <w:proofErr w:type="spellEnd"/>
      <w:r w:rsidRPr="00115F44">
        <w:rPr>
          <w:sz w:val="22"/>
          <w:szCs w:val="22"/>
        </w:rPr>
        <w:t xml:space="preserve"> з </w:t>
      </w:r>
      <w:proofErr w:type="spellStart"/>
      <w:r w:rsidRPr="00115F44">
        <w:rPr>
          <w:sz w:val="22"/>
          <w:szCs w:val="22"/>
        </w:rPr>
        <w:t>якого</w:t>
      </w:r>
      <w:proofErr w:type="spellEnd"/>
      <w:r w:rsidRPr="00115F44">
        <w:rPr>
          <w:sz w:val="22"/>
          <w:szCs w:val="22"/>
        </w:rPr>
        <w:t xml:space="preserve"> до </w:t>
      </w:r>
      <w:proofErr w:type="spellStart"/>
      <w:r w:rsidRPr="00115F44">
        <w:rPr>
          <w:sz w:val="22"/>
          <w:szCs w:val="22"/>
        </w:rPr>
        <w:t>структури</w:t>
      </w:r>
      <w:proofErr w:type="spellEnd"/>
      <w:r w:rsidRPr="00115F44">
        <w:rPr>
          <w:sz w:val="22"/>
          <w:szCs w:val="22"/>
        </w:rPr>
        <w:t xml:space="preserve"> </w:t>
      </w:r>
      <w:proofErr w:type="spellStart"/>
      <w:r w:rsidRPr="00115F44">
        <w:rPr>
          <w:sz w:val="22"/>
          <w:szCs w:val="22"/>
        </w:rPr>
        <w:t>активів</w:t>
      </w:r>
      <w:proofErr w:type="spellEnd"/>
      <w:r w:rsidRPr="00115F44">
        <w:rPr>
          <w:sz w:val="22"/>
          <w:szCs w:val="22"/>
        </w:rPr>
        <w:t xml:space="preserve"> Фонду </w:t>
      </w:r>
      <w:proofErr w:type="spellStart"/>
      <w:r w:rsidRPr="00115F44">
        <w:rPr>
          <w:sz w:val="22"/>
          <w:szCs w:val="22"/>
        </w:rPr>
        <w:t>застосовуються</w:t>
      </w:r>
      <w:proofErr w:type="spellEnd"/>
      <w:r w:rsidRPr="00115F44">
        <w:rPr>
          <w:sz w:val="22"/>
          <w:szCs w:val="22"/>
        </w:rPr>
        <w:t xml:space="preserve"> </w:t>
      </w:r>
      <w:proofErr w:type="spellStart"/>
      <w:r w:rsidRPr="00115F44">
        <w:rPr>
          <w:sz w:val="22"/>
          <w:szCs w:val="22"/>
        </w:rPr>
        <w:t>обмеження</w:t>
      </w:r>
      <w:proofErr w:type="spellEnd"/>
      <w:r w:rsidRPr="00115F44">
        <w:rPr>
          <w:sz w:val="22"/>
          <w:szCs w:val="22"/>
        </w:rPr>
        <w:t xml:space="preserve">, </w:t>
      </w:r>
      <w:proofErr w:type="spellStart"/>
      <w:r w:rsidRPr="00115F44">
        <w:rPr>
          <w:sz w:val="22"/>
          <w:szCs w:val="22"/>
        </w:rPr>
        <w:t>встановлені</w:t>
      </w:r>
      <w:proofErr w:type="spellEnd"/>
      <w:r w:rsidRPr="00115F44">
        <w:rPr>
          <w:sz w:val="22"/>
          <w:szCs w:val="22"/>
        </w:rPr>
        <w:t xml:space="preserve"> </w:t>
      </w:r>
      <w:proofErr w:type="spellStart"/>
      <w:r w:rsidRPr="00115F44">
        <w:rPr>
          <w:sz w:val="22"/>
          <w:szCs w:val="22"/>
        </w:rPr>
        <w:t>законодавством</w:t>
      </w:r>
      <w:proofErr w:type="spellEnd"/>
      <w:r w:rsidRPr="00115F44">
        <w:rPr>
          <w:sz w:val="22"/>
          <w:szCs w:val="22"/>
        </w:rPr>
        <w:t>;</w:t>
      </w:r>
    </w:p>
    <w:p w14:paraId="31A35CF9" w14:textId="77777777" w:rsidR="00D9467C" w:rsidRPr="00115F44" w:rsidRDefault="00D9467C" w:rsidP="00A33CEB">
      <w:pPr>
        <w:widowControl w:val="0"/>
        <w:numPr>
          <w:ilvl w:val="0"/>
          <w:numId w:val="17"/>
        </w:numPr>
        <w:shd w:val="clear" w:color="auto" w:fill="FFFFFF"/>
        <w:tabs>
          <w:tab w:val="left" w:pos="142"/>
          <w:tab w:val="left" w:pos="360"/>
          <w:tab w:val="left" w:pos="426"/>
        </w:tabs>
        <w:snapToGrid w:val="0"/>
        <w:ind w:left="1276" w:right="413" w:hanging="567"/>
        <w:contextualSpacing/>
        <w:jc w:val="both"/>
        <w:rPr>
          <w:sz w:val="22"/>
          <w:szCs w:val="22"/>
        </w:rPr>
      </w:pPr>
      <w:r w:rsidRPr="00115F44">
        <w:rPr>
          <w:sz w:val="22"/>
          <w:szCs w:val="22"/>
        </w:rPr>
        <w:t xml:space="preserve">день </w:t>
      </w:r>
      <w:proofErr w:type="spellStart"/>
      <w:r w:rsidRPr="00115F44">
        <w:rPr>
          <w:sz w:val="22"/>
          <w:szCs w:val="22"/>
        </w:rPr>
        <w:t>складення</w:t>
      </w:r>
      <w:proofErr w:type="spellEnd"/>
      <w:r w:rsidRPr="00115F44">
        <w:rPr>
          <w:sz w:val="22"/>
          <w:szCs w:val="22"/>
        </w:rPr>
        <w:t xml:space="preserve"> </w:t>
      </w:r>
      <w:proofErr w:type="spellStart"/>
      <w:r w:rsidRPr="00115F44">
        <w:rPr>
          <w:sz w:val="22"/>
          <w:szCs w:val="22"/>
        </w:rPr>
        <w:t>інформації</w:t>
      </w:r>
      <w:proofErr w:type="spellEnd"/>
      <w:r w:rsidRPr="00115F44">
        <w:rPr>
          <w:sz w:val="22"/>
          <w:szCs w:val="22"/>
        </w:rPr>
        <w:t xml:space="preserve"> </w:t>
      </w:r>
      <w:proofErr w:type="spellStart"/>
      <w:r w:rsidRPr="00115F44">
        <w:rPr>
          <w:sz w:val="22"/>
          <w:szCs w:val="22"/>
        </w:rPr>
        <w:t>щодо</w:t>
      </w:r>
      <w:proofErr w:type="spellEnd"/>
      <w:r w:rsidRPr="00115F44">
        <w:rPr>
          <w:sz w:val="22"/>
          <w:szCs w:val="22"/>
        </w:rPr>
        <w:t xml:space="preserve"> </w:t>
      </w:r>
      <w:proofErr w:type="spellStart"/>
      <w:r w:rsidRPr="00115F44">
        <w:rPr>
          <w:sz w:val="22"/>
          <w:szCs w:val="22"/>
        </w:rPr>
        <w:t>діяльності</w:t>
      </w:r>
      <w:proofErr w:type="spellEnd"/>
      <w:r w:rsidRPr="00115F44">
        <w:rPr>
          <w:sz w:val="22"/>
          <w:szCs w:val="22"/>
        </w:rPr>
        <w:t xml:space="preserve"> Фонду (</w:t>
      </w:r>
      <w:proofErr w:type="spellStart"/>
      <w:r w:rsidRPr="00115F44">
        <w:rPr>
          <w:sz w:val="22"/>
          <w:szCs w:val="22"/>
        </w:rPr>
        <w:t>квартальна</w:t>
      </w:r>
      <w:proofErr w:type="spellEnd"/>
      <w:r w:rsidRPr="00115F44">
        <w:rPr>
          <w:sz w:val="22"/>
          <w:szCs w:val="22"/>
        </w:rPr>
        <w:t xml:space="preserve">, </w:t>
      </w:r>
      <w:proofErr w:type="spellStart"/>
      <w:r w:rsidRPr="00115F44">
        <w:rPr>
          <w:sz w:val="22"/>
          <w:szCs w:val="22"/>
        </w:rPr>
        <w:t>річна</w:t>
      </w:r>
      <w:proofErr w:type="spellEnd"/>
      <w:r w:rsidRPr="00115F44">
        <w:rPr>
          <w:sz w:val="22"/>
          <w:szCs w:val="22"/>
        </w:rPr>
        <w:t>);</w:t>
      </w:r>
    </w:p>
    <w:p w14:paraId="63328549" w14:textId="77777777" w:rsidR="00D9467C" w:rsidRPr="00115F44" w:rsidRDefault="00D9467C" w:rsidP="00A33CEB">
      <w:pPr>
        <w:widowControl w:val="0"/>
        <w:numPr>
          <w:ilvl w:val="0"/>
          <w:numId w:val="17"/>
        </w:numPr>
        <w:shd w:val="clear" w:color="auto" w:fill="FFFFFF"/>
        <w:tabs>
          <w:tab w:val="left" w:pos="142"/>
          <w:tab w:val="left" w:pos="360"/>
          <w:tab w:val="left" w:pos="426"/>
        </w:tabs>
        <w:snapToGrid w:val="0"/>
        <w:ind w:left="1276" w:right="413" w:hanging="567"/>
        <w:contextualSpacing/>
        <w:jc w:val="both"/>
        <w:rPr>
          <w:sz w:val="22"/>
          <w:szCs w:val="22"/>
        </w:rPr>
      </w:pPr>
      <w:proofErr w:type="spellStart"/>
      <w:r w:rsidRPr="00115F44">
        <w:rPr>
          <w:sz w:val="22"/>
          <w:szCs w:val="22"/>
        </w:rPr>
        <w:t>кожний</w:t>
      </w:r>
      <w:proofErr w:type="spellEnd"/>
      <w:r w:rsidRPr="00115F44">
        <w:rPr>
          <w:sz w:val="22"/>
          <w:szCs w:val="22"/>
        </w:rPr>
        <w:t xml:space="preserve"> день </w:t>
      </w:r>
      <w:proofErr w:type="spellStart"/>
      <w:r w:rsidRPr="00115F44">
        <w:rPr>
          <w:sz w:val="22"/>
          <w:szCs w:val="22"/>
        </w:rPr>
        <w:t>надходження</w:t>
      </w:r>
      <w:proofErr w:type="spellEnd"/>
      <w:r w:rsidRPr="00115F44">
        <w:rPr>
          <w:sz w:val="22"/>
          <w:szCs w:val="22"/>
        </w:rPr>
        <w:t xml:space="preserve"> </w:t>
      </w:r>
      <w:proofErr w:type="spellStart"/>
      <w:r w:rsidRPr="00115F44">
        <w:rPr>
          <w:sz w:val="22"/>
          <w:szCs w:val="22"/>
        </w:rPr>
        <w:t>коштів</w:t>
      </w:r>
      <w:proofErr w:type="spellEnd"/>
      <w:r w:rsidRPr="00115F44">
        <w:rPr>
          <w:sz w:val="22"/>
          <w:szCs w:val="22"/>
        </w:rPr>
        <w:t xml:space="preserve"> на </w:t>
      </w:r>
      <w:proofErr w:type="spellStart"/>
      <w:r w:rsidRPr="00115F44">
        <w:rPr>
          <w:sz w:val="22"/>
          <w:szCs w:val="22"/>
        </w:rPr>
        <w:t>банківський</w:t>
      </w:r>
      <w:proofErr w:type="spellEnd"/>
      <w:r w:rsidRPr="00115F44">
        <w:rPr>
          <w:sz w:val="22"/>
          <w:szCs w:val="22"/>
        </w:rPr>
        <w:t xml:space="preserve"> </w:t>
      </w:r>
      <w:proofErr w:type="spellStart"/>
      <w:r w:rsidRPr="00115F44">
        <w:rPr>
          <w:sz w:val="22"/>
          <w:szCs w:val="22"/>
        </w:rPr>
        <w:t>рахунок</w:t>
      </w:r>
      <w:proofErr w:type="spellEnd"/>
      <w:r w:rsidRPr="00115F44">
        <w:rPr>
          <w:sz w:val="22"/>
          <w:szCs w:val="22"/>
        </w:rPr>
        <w:t xml:space="preserve"> Фонду (</w:t>
      </w:r>
      <w:proofErr w:type="spellStart"/>
      <w:r w:rsidRPr="00115F44">
        <w:rPr>
          <w:sz w:val="22"/>
          <w:szCs w:val="22"/>
        </w:rPr>
        <w:t>під</w:t>
      </w:r>
      <w:proofErr w:type="spellEnd"/>
      <w:r w:rsidRPr="00115F44">
        <w:rPr>
          <w:sz w:val="22"/>
          <w:szCs w:val="22"/>
        </w:rPr>
        <w:t xml:space="preserve"> час </w:t>
      </w:r>
      <w:proofErr w:type="spellStart"/>
      <w:r w:rsidRPr="00115F44">
        <w:rPr>
          <w:sz w:val="22"/>
          <w:szCs w:val="22"/>
        </w:rPr>
        <w:t>розміщення</w:t>
      </w:r>
      <w:proofErr w:type="spellEnd"/>
      <w:r w:rsidRPr="00115F44">
        <w:rPr>
          <w:sz w:val="22"/>
          <w:szCs w:val="22"/>
        </w:rPr>
        <w:t xml:space="preserve"> </w:t>
      </w:r>
      <w:proofErr w:type="spellStart"/>
      <w:r w:rsidRPr="00115F44">
        <w:rPr>
          <w:sz w:val="22"/>
          <w:szCs w:val="22"/>
        </w:rPr>
        <w:t>цінних</w:t>
      </w:r>
      <w:proofErr w:type="spellEnd"/>
      <w:r w:rsidRPr="00115F44">
        <w:rPr>
          <w:sz w:val="22"/>
          <w:szCs w:val="22"/>
        </w:rPr>
        <w:t xml:space="preserve"> </w:t>
      </w:r>
      <w:proofErr w:type="spellStart"/>
      <w:r w:rsidRPr="00115F44">
        <w:rPr>
          <w:sz w:val="22"/>
          <w:szCs w:val="22"/>
        </w:rPr>
        <w:t>паперів</w:t>
      </w:r>
      <w:proofErr w:type="spellEnd"/>
      <w:r w:rsidRPr="00115F44">
        <w:rPr>
          <w:sz w:val="22"/>
          <w:szCs w:val="22"/>
        </w:rPr>
        <w:t xml:space="preserve"> такого </w:t>
      </w:r>
      <w:proofErr w:type="spellStart"/>
      <w:r w:rsidRPr="00115F44">
        <w:rPr>
          <w:sz w:val="22"/>
          <w:szCs w:val="22"/>
        </w:rPr>
        <w:t>інституту</w:t>
      </w:r>
      <w:proofErr w:type="spellEnd"/>
      <w:r w:rsidRPr="00115F44">
        <w:rPr>
          <w:sz w:val="22"/>
          <w:szCs w:val="22"/>
        </w:rPr>
        <w:t xml:space="preserve">) </w:t>
      </w:r>
      <w:proofErr w:type="spellStart"/>
      <w:r w:rsidRPr="00115F44">
        <w:rPr>
          <w:sz w:val="22"/>
          <w:szCs w:val="22"/>
        </w:rPr>
        <w:t>або</w:t>
      </w:r>
      <w:proofErr w:type="spellEnd"/>
      <w:r w:rsidRPr="00115F44">
        <w:rPr>
          <w:sz w:val="22"/>
          <w:szCs w:val="22"/>
        </w:rPr>
        <w:t xml:space="preserve"> </w:t>
      </w:r>
      <w:proofErr w:type="spellStart"/>
      <w:r w:rsidRPr="00115F44">
        <w:rPr>
          <w:sz w:val="22"/>
          <w:szCs w:val="22"/>
        </w:rPr>
        <w:t>зарахування</w:t>
      </w:r>
      <w:proofErr w:type="spellEnd"/>
      <w:r w:rsidRPr="00115F44">
        <w:rPr>
          <w:sz w:val="22"/>
          <w:szCs w:val="22"/>
        </w:rPr>
        <w:t xml:space="preserve"> </w:t>
      </w:r>
      <w:proofErr w:type="spellStart"/>
      <w:r w:rsidRPr="00115F44">
        <w:rPr>
          <w:sz w:val="22"/>
          <w:szCs w:val="22"/>
        </w:rPr>
        <w:t>цінних</w:t>
      </w:r>
      <w:proofErr w:type="spellEnd"/>
      <w:r w:rsidRPr="00115F44">
        <w:rPr>
          <w:sz w:val="22"/>
          <w:szCs w:val="22"/>
        </w:rPr>
        <w:t xml:space="preserve"> </w:t>
      </w:r>
      <w:proofErr w:type="spellStart"/>
      <w:r w:rsidRPr="00115F44">
        <w:rPr>
          <w:sz w:val="22"/>
          <w:szCs w:val="22"/>
        </w:rPr>
        <w:t>паперів</w:t>
      </w:r>
      <w:proofErr w:type="spellEnd"/>
      <w:r w:rsidRPr="00115F44">
        <w:rPr>
          <w:sz w:val="22"/>
          <w:szCs w:val="22"/>
        </w:rPr>
        <w:t xml:space="preserve"> Фонду на </w:t>
      </w:r>
      <w:proofErr w:type="spellStart"/>
      <w:r w:rsidRPr="00115F44">
        <w:rPr>
          <w:sz w:val="22"/>
          <w:szCs w:val="22"/>
        </w:rPr>
        <w:t>рахунок</w:t>
      </w:r>
      <w:proofErr w:type="spellEnd"/>
      <w:r w:rsidRPr="00115F44">
        <w:rPr>
          <w:sz w:val="22"/>
          <w:szCs w:val="22"/>
        </w:rPr>
        <w:t xml:space="preserve"> </w:t>
      </w:r>
      <w:proofErr w:type="spellStart"/>
      <w:r w:rsidRPr="00115F44">
        <w:rPr>
          <w:sz w:val="22"/>
          <w:szCs w:val="22"/>
        </w:rPr>
        <w:t>викуплених</w:t>
      </w:r>
      <w:proofErr w:type="spellEnd"/>
      <w:r w:rsidRPr="00115F44">
        <w:rPr>
          <w:sz w:val="22"/>
          <w:szCs w:val="22"/>
        </w:rPr>
        <w:t xml:space="preserve"> </w:t>
      </w:r>
      <w:proofErr w:type="spellStart"/>
      <w:r w:rsidRPr="00115F44">
        <w:rPr>
          <w:sz w:val="22"/>
          <w:szCs w:val="22"/>
        </w:rPr>
        <w:t>цінних</w:t>
      </w:r>
      <w:proofErr w:type="spellEnd"/>
      <w:r w:rsidRPr="00115F44">
        <w:rPr>
          <w:sz w:val="22"/>
          <w:szCs w:val="22"/>
        </w:rPr>
        <w:t xml:space="preserve"> </w:t>
      </w:r>
      <w:proofErr w:type="spellStart"/>
      <w:r w:rsidRPr="00115F44">
        <w:rPr>
          <w:sz w:val="22"/>
          <w:szCs w:val="22"/>
        </w:rPr>
        <w:t>паперів</w:t>
      </w:r>
      <w:proofErr w:type="spellEnd"/>
      <w:r w:rsidRPr="00115F44">
        <w:rPr>
          <w:sz w:val="22"/>
          <w:szCs w:val="22"/>
        </w:rPr>
        <w:t xml:space="preserve"> (</w:t>
      </w:r>
      <w:proofErr w:type="spellStart"/>
      <w:r w:rsidRPr="00115F44">
        <w:rPr>
          <w:sz w:val="22"/>
          <w:szCs w:val="22"/>
        </w:rPr>
        <w:t>під</w:t>
      </w:r>
      <w:proofErr w:type="spellEnd"/>
      <w:r w:rsidRPr="00115F44">
        <w:rPr>
          <w:sz w:val="22"/>
          <w:szCs w:val="22"/>
        </w:rPr>
        <w:t xml:space="preserve"> час </w:t>
      </w:r>
      <w:proofErr w:type="spellStart"/>
      <w:r w:rsidRPr="00115F44">
        <w:rPr>
          <w:sz w:val="22"/>
          <w:szCs w:val="22"/>
        </w:rPr>
        <w:t>дострокового</w:t>
      </w:r>
      <w:proofErr w:type="spellEnd"/>
      <w:r w:rsidRPr="00115F44">
        <w:rPr>
          <w:sz w:val="22"/>
          <w:szCs w:val="22"/>
        </w:rPr>
        <w:t xml:space="preserve"> </w:t>
      </w:r>
      <w:proofErr w:type="spellStart"/>
      <w:r w:rsidRPr="00115F44">
        <w:rPr>
          <w:sz w:val="22"/>
          <w:szCs w:val="22"/>
        </w:rPr>
        <w:t>викупу</w:t>
      </w:r>
      <w:proofErr w:type="spellEnd"/>
      <w:r w:rsidRPr="00115F44">
        <w:rPr>
          <w:sz w:val="22"/>
          <w:szCs w:val="22"/>
        </w:rPr>
        <w:t xml:space="preserve"> </w:t>
      </w:r>
      <w:proofErr w:type="spellStart"/>
      <w:r w:rsidRPr="00115F44">
        <w:rPr>
          <w:sz w:val="22"/>
          <w:szCs w:val="22"/>
        </w:rPr>
        <w:t>цінних</w:t>
      </w:r>
      <w:proofErr w:type="spellEnd"/>
      <w:r w:rsidRPr="00115F44">
        <w:rPr>
          <w:sz w:val="22"/>
          <w:szCs w:val="22"/>
        </w:rPr>
        <w:t xml:space="preserve"> </w:t>
      </w:r>
      <w:proofErr w:type="spellStart"/>
      <w:r w:rsidRPr="00115F44">
        <w:rPr>
          <w:sz w:val="22"/>
          <w:szCs w:val="22"/>
        </w:rPr>
        <w:t>паперів</w:t>
      </w:r>
      <w:proofErr w:type="spellEnd"/>
      <w:r w:rsidRPr="00115F44">
        <w:rPr>
          <w:sz w:val="22"/>
          <w:szCs w:val="22"/>
        </w:rPr>
        <w:t xml:space="preserve"> Фонду);</w:t>
      </w:r>
    </w:p>
    <w:p w14:paraId="243030A4" w14:textId="77777777" w:rsidR="00D9467C" w:rsidRPr="00115F44" w:rsidRDefault="00D9467C" w:rsidP="00A33CEB">
      <w:pPr>
        <w:widowControl w:val="0"/>
        <w:numPr>
          <w:ilvl w:val="0"/>
          <w:numId w:val="17"/>
        </w:numPr>
        <w:shd w:val="clear" w:color="auto" w:fill="FFFFFF"/>
        <w:tabs>
          <w:tab w:val="left" w:pos="142"/>
          <w:tab w:val="left" w:pos="360"/>
          <w:tab w:val="left" w:pos="426"/>
        </w:tabs>
        <w:snapToGrid w:val="0"/>
        <w:ind w:left="0" w:right="413" w:firstLine="567"/>
        <w:contextualSpacing/>
        <w:jc w:val="both"/>
        <w:rPr>
          <w:sz w:val="22"/>
          <w:szCs w:val="22"/>
        </w:rPr>
      </w:pPr>
      <w:r w:rsidRPr="00115F44">
        <w:rPr>
          <w:sz w:val="22"/>
          <w:szCs w:val="22"/>
        </w:rPr>
        <w:lastRenderedPageBreak/>
        <w:t xml:space="preserve">день, </w:t>
      </w:r>
      <w:proofErr w:type="spellStart"/>
      <w:r w:rsidRPr="00115F44">
        <w:rPr>
          <w:sz w:val="22"/>
          <w:szCs w:val="22"/>
        </w:rPr>
        <w:t>що</w:t>
      </w:r>
      <w:proofErr w:type="spellEnd"/>
      <w:r w:rsidRPr="00115F44">
        <w:rPr>
          <w:sz w:val="22"/>
          <w:szCs w:val="22"/>
        </w:rPr>
        <w:t xml:space="preserve"> </w:t>
      </w:r>
      <w:proofErr w:type="spellStart"/>
      <w:r w:rsidRPr="00115F44">
        <w:rPr>
          <w:sz w:val="22"/>
          <w:szCs w:val="22"/>
        </w:rPr>
        <w:t>передує</w:t>
      </w:r>
      <w:proofErr w:type="spellEnd"/>
      <w:r w:rsidRPr="00115F44">
        <w:rPr>
          <w:sz w:val="22"/>
          <w:szCs w:val="22"/>
        </w:rPr>
        <w:t xml:space="preserve"> дню </w:t>
      </w:r>
      <w:proofErr w:type="spellStart"/>
      <w:r w:rsidRPr="00115F44">
        <w:rPr>
          <w:sz w:val="22"/>
          <w:szCs w:val="22"/>
        </w:rPr>
        <w:t>прийняття</w:t>
      </w:r>
      <w:proofErr w:type="spellEnd"/>
      <w:r w:rsidRPr="00115F44">
        <w:rPr>
          <w:sz w:val="22"/>
          <w:szCs w:val="22"/>
        </w:rPr>
        <w:t xml:space="preserve"> </w:t>
      </w:r>
      <w:proofErr w:type="spellStart"/>
      <w:r w:rsidRPr="00115F44">
        <w:rPr>
          <w:sz w:val="22"/>
          <w:szCs w:val="22"/>
        </w:rPr>
        <w:t>рішення</w:t>
      </w:r>
      <w:proofErr w:type="spellEnd"/>
      <w:r w:rsidRPr="00115F44">
        <w:rPr>
          <w:sz w:val="22"/>
          <w:szCs w:val="22"/>
        </w:rPr>
        <w:t xml:space="preserve"> про </w:t>
      </w:r>
      <w:proofErr w:type="spellStart"/>
      <w:r w:rsidRPr="00115F44">
        <w:rPr>
          <w:sz w:val="22"/>
          <w:szCs w:val="22"/>
        </w:rPr>
        <w:t>ліквідацію</w:t>
      </w:r>
      <w:proofErr w:type="spellEnd"/>
      <w:r w:rsidRPr="00115F44">
        <w:rPr>
          <w:sz w:val="22"/>
          <w:szCs w:val="22"/>
        </w:rPr>
        <w:t xml:space="preserve"> Фонду;</w:t>
      </w:r>
    </w:p>
    <w:p w14:paraId="67C6C55D" w14:textId="77777777" w:rsidR="00D9467C" w:rsidRPr="00115F44" w:rsidRDefault="00D9467C" w:rsidP="00A33CEB">
      <w:pPr>
        <w:widowControl w:val="0"/>
        <w:numPr>
          <w:ilvl w:val="0"/>
          <w:numId w:val="17"/>
        </w:numPr>
        <w:shd w:val="clear" w:color="auto" w:fill="FFFFFF"/>
        <w:tabs>
          <w:tab w:val="left" w:pos="142"/>
          <w:tab w:val="left" w:pos="360"/>
          <w:tab w:val="left" w:pos="426"/>
        </w:tabs>
        <w:snapToGrid w:val="0"/>
        <w:ind w:left="0" w:right="413" w:firstLine="567"/>
        <w:contextualSpacing/>
        <w:jc w:val="both"/>
        <w:rPr>
          <w:sz w:val="22"/>
          <w:szCs w:val="22"/>
        </w:rPr>
      </w:pPr>
      <w:r w:rsidRPr="00115F44">
        <w:rPr>
          <w:sz w:val="22"/>
          <w:szCs w:val="22"/>
        </w:rPr>
        <w:t xml:space="preserve">день, </w:t>
      </w:r>
      <w:proofErr w:type="spellStart"/>
      <w:r w:rsidRPr="00115F44">
        <w:rPr>
          <w:sz w:val="22"/>
          <w:szCs w:val="22"/>
        </w:rPr>
        <w:t>що</w:t>
      </w:r>
      <w:proofErr w:type="spellEnd"/>
      <w:r w:rsidRPr="00115F44">
        <w:rPr>
          <w:sz w:val="22"/>
          <w:szCs w:val="22"/>
        </w:rPr>
        <w:t xml:space="preserve"> </w:t>
      </w:r>
      <w:proofErr w:type="spellStart"/>
      <w:r w:rsidRPr="00115F44">
        <w:rPr>
          <w:sz w:val="22"/>
          <w:szCs w:val="22"/>
        </w:rPr>
        <w:t>передує</w:t>
      </w:r>
      <w:proofErr w:type="spellEnd"/>
      <w:r w:rsidRPr="00115F44">
        <w:rPr>
          <w:sz w:val="22"/>
          <w:szCs w:val="22"/>
        </w:rPr>
        <w:t xml:space="preserve"> дню початку </w:t>
      </w:r>
      <w:proofErr w:type="spellStart"/>
      <w:r w:rsidRPr="00115F44">
        <w:rPr>
          <w:sz w:val="22"/>
          <w:szCs w:val="22"/>
        </w:rPr>
        <w:t>розрахунку</w:t>
      </w:r>
      <w:proofErr w:type="spellEnd"/>
      <w:r w:rsidRPr="00115F44">
        <w:rPr>
          <w:sz w:val="22"/>
          <w:szCs w:val="22"/>
        </w:rPr>
        <w:t xml:space="preserve"> з </w:t>
      </w:r>
      <w:proofErr w:type="spellStart"/>
      <w:r w:rsidRPr="00115F44">
        <w:rPr>
          <w:sz w:val="22"/>
          <w:szCs w:val="22"/>
        </w:rPr>
        <w:t>учасниками</w:t>
      </w:r>
      <w:proofErr w:type="spellEnd"/>
      <w:r w:rsidRPr="00115F44">
        <w:rPr>
          <w:sz w:val="22"/>
          <w:szCs w:val="22"/>
        </w:rPr>
        <w:t xml:space="preserve"> Фонду.</w:t>
      </w:r>
    </w:p>
    <w:p w14:paraId="4F8E6D0E" w14:textId="77777777" w:rsidR="00D9467C" w:rsidRPr="00115F44" w:rsidRDefault="00D9467C" w:rsidP="00D9467C">
      <w:pPr>
        <w:widowControl w:val="0"/>
        <w:shd w:val="clear" w:color="auto" w:fill="FFFFFF"/>
        <w:tabs>
          <w:tab w:val="left" w:pos="142"/>
          <w:tab w:val="left" w:pos="426"/>
          <w:tab w:val="left" w:pos="709"/>
        </w:tabs>
        <w:autoSpaceDE w:val="0"/>
        <w:autoSpaceDN w:val="0"/>
        <w:adjustRightInd w:val="0"/>
        <w:ind w:right="413"/>
        <w:contextualSpacing/>
        <w:jc w:val="both"/>
        <w:rPr>
          <w:color w:val="000000"/>
          <w:sz w:val="22"/>
          <w:szCs w:val="22"/>
        </w:rPr>
      </w:pPr>
      <w:r w:rsidRPr="00115F44">
        <w:rPr>
          <w:color w:val="000000"/>
          <w:sz w:val="22"/>
          <w:szCs w:val="22"/>
        </w:rPr>
        <w:t xml:space="preserve">7.3. </w:t>
      </w:r>
      <w:proofErr w:type="spellStart"/>
      <w:r w:rsidRPr="00115F44">
        <w:rPr>
          <w:color w:val="000000"/>
          <w:sz w:val="22"/>
          <w:szCs w:val="22"/>
        </w:rPr>
        <w:t>Вартість</w:t>
      </w:r>
      <w:proofErr w:type="spellEnd"/>
      <w:r w:rsidRPr="00115F44">
        <w:rPr>
          <w:color w:val="000000"/>
          <w:sz w:val="22"/>
          <w:szCs w:val="22"/>
        </w:rPr>
        <w:t xml:space="preserve"> </w:t>
      </w:r>
      <w:proofErr w:type="spellStart"/>
      <w:r w:rsidRPr="00115F44">
        <w:rPr>
          <w:color w:val="000000"/>
          <w:sz w:val="22"/>
          <w:szCs w:val="22"/>
        </w:rPr>
        <w:t>інвестиційних</w:t>
      </w:r>
      <w:proofErr w:type="spellEnd"/>
      <w:r w:rsidRPr="00115F44">
        <w:rPr>
          <w:color w:val="000000"/>
          <w:sz w:val="22"/>
          <w:szCs w:val="22"/>
        </w:rPr>
        <w:t xml:space="preserve"> </w:t>
      </w:r>
      <w:proofErr w:type="spellStart"/>
      <w:r w:rsidRPr="00115F44">
        <w:rPr>
          <w:color w:val="000000"/>
          <w:sz w:val="22"/>
          <w:szCs w:val="22"/>
        </w:rPr>
        <w:t>сертифікатів</w:t>
      </w:r>
      <w:proofErr w:type="spellEnd"/>
      <w:r w:rsidRPr="00115F44">
        <w:rPr>
          <w:color w:val="000000"/>
          <w:sz w:val="22"/>
          <w:szCs w:val="22"/>
        </w:rPr>
        <w:t xml:space="preserve"> Фонду, </w:t>
      </w:r>
      <w:proofErr w:type="spellStart"/>
      <w:r w:rsidRPr="00115F44">
        <w:rPr>
          <w:color w:val="000000"/>
          <w:sz w:val="22"/>
          <w:szCs w:val="22"/>
        </w:rPr>
        <w:t>що</w:t>
      </w:r>
      <w:proofErr w:type="spellEnd"/>
      <w:r w:rsidRPr="00115F44">
        <w:rPr>
          <w:color w:val="000000"/>
          <w:sz w:val="22"/>
          <w:szCs w:val="22"/>
        </w:rPr>
        <w:t xml:space="preserve"> </w:t>
      </w:r>
      <w:proofErr w:type="spellStart"/>
      <w:r w:rsidRPr="00115F44">
        <w:rPr>
          <w:color w:val="000000"/>
          <w:sz w:val="22"/>
          <w:szCs w:val="22"/>
        </w:rPr>
        <w:t>придбаваються</w:t>
      </w:r>
      <w:proofErr w:type="spellEnd"/>
      <w:r w:rsidRPr="00115F44">
        <w:rPr>
          <w:color w:val="000000"/>
          <w:sz w:val="22"/>
          <w:szCs w:val="22"/>
        </w:rPr>
        <w:t xml:space="preserve"> </w:t>
      </w:r>
      <w:proofErr w:type="spellStart"/>
      <w:r w:rsidRPr="00115F44">
        <w:rPr>
          <w:color w:val="000000"/>
          <w:sz w:val="22"/>
          <w:szCs w:val="22"/>
        </w:rPr>
        <w:t>інвестором</w:t>
      </w:r>
      <w:proofErr w:type="spellEnd"/>
      <w:r w:rsidRPr="00115F44">
        <w:rPr>
          <w:color w:val="000000"/>
          <w:sz w:val="22"/>
          <w:szCs w:val="22"/>
        </w:rPr>
        <w:t xml:space="preserve"> </w:t>
      </w:r>
      <w:proofErr w:type="spellStart"/>
      <w:r w:rsidRPr="00115F44">
        <w:rPr>
          <w:color w:val="000000"/>
          <w:sz w:val="22"/>
          <w:szCs w:val="22"/>
        </w:rPr>
        <w:t>визначається</w:t>
      </w:r>
      <w:proofErr w:type="spellEnd"/>
      <w:r w:rsidRPr="00115F44">
        <w:rPr>
          <w:color w:val="000000"/>
          <w:sz w:val="22"/>
          <w:szCs w:val="22"/>
        </w:rPr>
        <w:t xml:space="preserve"> </w:t>
      </w:r>
      <w:proofErr w:type="spellStart"/>
      <w:r w:rsidRPr="00115F44">
        <w:rPr>
          <w:color w:val="000000"/>
          <w:sz w:val="22"/>
          <w:szCs w:val="22"/>
        </w:rPr>
        <w:t>виходячи</w:t>
      </w:r>
      <w:proofErr w:type="spellEnd"/>
      <w:r w:rsidRPr="00115F44">
        <w:rPr>
          <w:color w:val="000000"/>
          <w:sz w:val="22"/>
          <w:szCs w:val="22"/>
        </w:rPr>
        <w:t xml:space="preserve"> </w:t>
      </w:r>
      <w:proofErr w:type="spellStart"/>
      <w:r w:rsidRPr="00115F44">
        <w:rPr>
          <w:color w:val="000000"/>
          <w:sz w:val="22"/>
          <w:szCs w:val="22"/>
        </w:rPr>
        <w:t>із</w:t>
      </w:r>
      <w:proofErr w:type="spellEnd"/>
      <w:r w:rsidRPr="00115F44">
        <w:rPr>
          <w:color w:val="000000"/>
          <w:sz w:val="22"/>
          <w:szCs w:val="22"/>
        </w:rPr>
        <w:t xml:space="preserve"> </w:t>
      </w:r>
      <w:proofErr w:type="spellStart"/>
      <w:r w:rsidRPr="00115F44">
        <w:rPr>
          <w:color w:val="000000"/>
          <w:sz w:val="22"/>
          <w:szCs w:val="22"/>
        </w:rPr>
        <w:t>розрахункової</w:t>
      </w:r>
      <w:proofErr w:type="spellEnd"/>
      <w:r w:rsidRPr="00115F44">
        <w:rPr>
          <w:color w:val="000000"/>
          <w:sz w:val="22"/>
          <w:szCs w:val="22"/>
        </w:rPr>
        <w:t xml:space="preserve"> </w:t>
      </w:r>
      <w:proofErr w:type="spellStart"/>
      <w:r w:rsidRPr="00115F44">
        <w:rPr>
          <w:color w:val="000000"/>
          <w:sz w:val="22"/>
          <w:szCs w:val="22"/>
        </w:rPr>
        <w:t>вартості</w:t>
      </w:r>
      <w:proofErr w:type="spellEnd"/>
      <w:r w:rsidRPr="00115F44">
        <w:rPr>
          <w:color w:val="000000"/>
          <w:sz w:val="22"/>
          <w:szCs w:val="22"/>
        </w:rPr>
        <w:t xml:space="preserve"> </w:t>
      </w:r>
      <w:proofErr w:type="spellStart"/>
      <w:r w:rsidRPr="00115F44">
        <w:rPr>
          <w:color w:val="000000"/>
          <w:sz w:val="22"/>
          <w:szCs w:val="22"/>
        </w:rPr>
        <w:t>інвестиційного</w:t>
      </w:r>
      <w:proofErr w:type="spellEnd"/>
      <w:r w:rsidRPr="00115F44">
        <w:rPr>
          <w:color w:val="000000"/>
          <w:sz w:val="22"/>
          <w:szCs w:val="22"/>
        </w:rPr>
        <w:t xml:space="preserve"> </w:t>
      </w:r>
      <w:proofErr w:type="spellStart"/>
      <w:r w:rsidRPr="00115F44">
        <w:rPr>
          <w:color w:val="000000"/>
          <w:sz w:val="22"/>
          <w:szCs w:val="22"/>
        </w:rPr>
        <w:t>сертифікату</w:t>
      </w:r>
      <w:proofErr w:type="spellEnd"/>
      <w:r w:rsidRPr="00115F44">
        <w:rPr>
          <w:color w:val="000000"/>
          <w:sz w:val="22"/>
          <w:szCs w:val="22"/>
        </w:rPr>
        <w:t xml:space="preserve"> на день </w:t>
      </w:r>
      <w:proofErr w:type="spellStart"/>
      <w:r w:rsidRPr="00115F44">
        <w:rPr>
          <w:color w:val="000000"/>
          <w:sz w:val="22"/>
          <w:szCs w:val="22"/>
        </w:rPr>
        <w:t>надходження</w:t>
      </w:r>
      <w:proofErr w:type="spellEnd"/>
      <w:r w:rsidRPr="00115F44">
        <w:rPr>
          <w:color w:val="000000"/>
          <w:sz w:val="22"/>
          <w:szCs w:val="22"/>
        </w:rPr>
        <w:t xml:space="preserve"> </w:t>
      </w:r>
      <w:proofErr w:type="spellStart"/>
      <w:r w:rsidRPr="00115F44">
        <w:rPr>
          <w:color w:val="000000"/>
          <w:sz w:val="22"/>
          <w:szCs w:val="22"/>
        </w:rPr>
        <w:t>коштів</w:t>
      </w:r>
      <w:proofErr w:type="spellEnd"/>
      <w:r w:rsidRPr="00115F44">
        <w:rPr>
          <w:color w:val="000000"/>
          <w:sz w:val="22"/>
          <w:szCs w:val="22"/>
        </w:rPr>
        <w:t xml:space="preserve"> на </w:t>
      </w:r>
      <w:proofErr w:type="spellStart"/>
      <w:r w:rsidRPr="00115F44">
        <w:rPr>
          <w:color w:val="000000"/>
          <w:sz w:val="22"/>
          <w:szCs w:val="22"/>
        </w:rPr>
        <w:t>рахунок</w:t>
      </w:r>
      <w:proofErr w:type="spellEnd"/>
      <w:r w:rsidRPr="00115F44">
        <w:rPr>
          <w:color w:val="000000"/>
          <w:sz w:val="22"/>
          <w:szCs w:val="22"/>
        </w:rPr>
        <w:t xml:space="preserve"> Фонду.</w:t>
      </w:r>
    </w:p>
    <w:p w14:paraId="25FA9DFC" w14:textId="77777777" w:rsidR="00D9467C" w:rsidRPr="00115F44" w:rsidRDefault="00D9467C" w:rsidP="00D9467C">
      <w:pPr>
        <w:shd w:val="clear" w:color="auto" w:fill="FFFFFF"/>
        <w:tabs>
          <w:tab w:val="left" w:pos="142"/>
          <w:tab w:val="left" w:pos="426"/>
        </w:tabs>
        <w:ind w:right="413"/>
        <w:jc w:val="both"/>
        <w:rPr>
          <w:color w:val="000000"/>
          <w:sz w:val="22"/>
          <w:szCs w:val="22"/>
        </w:rPr>
      </w:pPr>
      <w:r w:rsidRPr="00115F44">
        <w:rPr>
          <w:color w:val="000000"/>
          <w:sz w:val="22"/>
          <w:szCs w:val="22"/>
        </w:rPr>
        <w:t xml:space="preserve"> </w:t>
      </w:r>
      <w:r w:rsidRPr="00115F44">
        <w:rPr>
          <w:color w:val="000000"/>
          <w:sz w:val="22"/>
          <w:szCs w:val="22"/>
        </w:rPr>
        <w:tab/>
      </w:r>
      <w:r w:rsidRPr="00115F44">
        <w:rPr>
          <w:color w:val="000000"/>
          <w:sz w:val="22"/>
          <w:szCs w:val="22"/>
        </w:rPr>
        <w:tab/>
      </w:r>
      <w:proofErr w:type="spellStart"/>
      <w:r w:rsidRPr="00115F44">
        <w:rPr>
          <w:color w:val="000000"/>
          <w:sz w:val="22"/>
          <w:szCs w:val="22"/>
        </w:rPr>
        <w:t>Розрахункова</w:t>
      </w:r>
      <w:proofErr w:type="spellEnd"/>
      <w:r w:rsidRPr="00115F44">
        <w:rPr>
          <w:color w:val="000000"/>
          <w:sz w:val="22"/>
          <w:szCs w:val="22"/>
        </w:rPr>
        <w:t xml:space="preserve"> </w:t>
      </w:r>
      <w:proofErr w:type="spellStart"/>
      <w:r w:rsidRPr="00115F44">
        <w:rPr>
          <w:color w:val="000000"/>
          <w:sz w:val="22"/>
          <w:szCs w:val="22"/>
        </w:rPr>
        <w:t>вартість</w:t>
      </w:r>
      <w:proofErr w:type="spellEnd"/>
      <w:r w:rsidRPr="00115F44">
        <w:rPr>
          <w:color w:val="000000"/>
          <w:sz w:val="22"/>
          <w:szCs w:val="22"/>
        </w:rPr>
        <w:t xml:space="preserve"> </w:t>
      </w:r>
      <w:proofErr w:type="spellStart"/>
      <w:r w:rsidRPr="00115F44">
        <w:rPr>
          <w:color w:val="000000"/>
          <w:sz w:val="22"/>
          <w:szCs w:val="22"/>
        </w:rPr>
        <w:t>інвестиційного</w:t>
      </w:r>
      <w:proofErr w:type="spellEnd"/>
      <w:r w:rsidRPr="00115F44">
        <w:rPr>
          <w:color w:val="000000"/>
          <w:sz w:val="22"/>
          <w:szCs w:val="22"/>
        </w:rPr>
        <w:t xml:space="preserve"> </w:t>
      </w:r>
      <w:proofErr w:type="spellStart"/>
      <w:r w:rsidRPr="00115F44">
        <w:rPr>
          <w:color w:val="000000"/>
          <w:sz w:val="22"/>
          <w:szCs w:val="22"/>
        </w:rPr>
        <w:t>сертифікату</w:t>
      </w:r>
      <w:proofErr w:type="spellEnd"/>
      <w:r w:rsidRPr="00115F44">
        <w:rPr>
          <w:color w:val="000000"/>
          <w:sz w:val="22"/>
          <w:szCs w:val="22"/>
        </w:rPr>
        <w:t xml:space="preserve"> Фонду </w:t>
      </w:r>
      <w:proofErr w:type="spellStart"/>
      <w:r w:rsidRPr="00115F44">
        <w:rPr>
          <w:color w:val="000000"/>
          <w:sz w:val="22"/>
          <w:szCs w:val="22"/>
        </w:rPr>
        <w:t>визначається</w:t>
      </w:r>
      <w:proofErr w:type="spellEnd"/>
      <w:r w:rsidRPr="00115F44">
        <w:rPr>
          <w:color w:val="000000"/>
          <w:sz w:val="22"/>
          <w:szCs w:val="22"/>
        </w:rPr>
        <w:t xml:space="preserve"> як результат </w:t>
      </w:r>
      <w:proofErr w:type="spellStart"/>
      <w:r w:rsidRPr="00115F44">
        <w:rPr>
          <w:color w:val="000000"/>
          <w:sz w:val="22"/>
          <w:szCs w:val="22"/>
        </w:rPr>
        <w:t>ділення</w:t>
      </w:r>
      <w:proofErr w:type="spellEnd"/>
      <w:r w:rsidRPr="00115F44">
        <w:rPr>
          <w:color w:val="000000"/>
          <w:sz w:val="22"/>
          <w:szCs w:val="22"/>
        </w:rPr>
        <w:t xml:space="preserve"> </w:t>
      </w:r>
      <w:proofErr w:type="spellStart"/>
      <w:r w:rsidRPr="00115F44">
        <w:rPr>
          <w:color w:val="000000"/>
          <w:sz w:val="22"/>
          <w:szCs w:val="22"/>
        </w:rPr>
        <w:t>загальної</w:t>
      </w:r>
      <w:proofErr w:type="spellEnd"/>
      <w:r w:rsidRPr="00115F44">
        <w:rPr>
          <w:color w:val="000000"/>
          <w:sz w:val="22"/>
          <w:szCs w:val="22"/>
        </w:rPr>
        <w:t xml:space="preserve"> </w:t>
      </w:r>
      <w:proofErr w:type="spellStart"/>
      <w:r w:rsidRPr="00115F44">
        <w:rPr>
          <w:color w:val="000000"/>
          <w:sz w:val="22"/>
          <w:szCs w:val="22"/>
        </w:rPr>
        <w:t>вартості</w:t>
      </w:r>
      <w:proofErr w:type="spellEnd"/>
      <w:r w:rsidRPr="00115F44">
        <w:rPr>
          <w:color w:val="000000"/>
          <w:sz w:val="22"/>
          <w:szCs w:val="22"/>
        </w:rPr>
        <w:t xml:space="preserve"> </w:t>
      </w:r>
      <w:proofErr w:type="spellStart"/>
      <w:r w:rsidRPr="00115F44">
        <w:rPr>
          <w:color w:val="000000"/>
          <w:sz w:val="22"/>
          <w:szCs w:val="22"/>
        </w:rPr>
        <w:t>чистих</w:t>
      </w:r>
      <w:proofErr w:type="spellEnd"/>
      <w:r w:rsidRPr="00115F44">
        <w:rPr>
          <w:color w:val="000000"/>
          <w:sz w:val="22"/>
          <w:szCs w:val="22"/>
        </w:rPr>
        <w:t xml:space="preserve"> </w:t>
      </w:r>
      <w:proofErr w:type="spellStart"/>
      <w:r w:rsidRPr="00115F44">
        <w:rPr>
          <w:color w:val="000000"/>
          <w:sz w:val="22"/>
          <w:szCs w:val="22"/>
        </w:rPr>
        <w:t>активів</w:t>
      </w:r>
      <w:proofErr w:type="spellEnd"/>
      <w:r w:rsidRPr="00115F44">
        <w:rPr>
          <w:color w:val="000000"/>
          <w:sz w:val="22"/>
          <w:szCs w:val="22"/>
        </w:rPr>
        <w:t xml:space="preserve"> на </w:t>
      </w:r>
      <w:proofErr w:type="spellStart"/>
      <w:r w:rsidRPr="00115F44">
        <w:rPr>
          <w:color w:val="000000"/>
          <w:sz w:val="22"/>
          <w:szCs w:val="22"/>
        </w:rPr>
        <w:t>кількість</w:t>
      </w:r>
      <w:proofErr w:type="spellEnd"/>
      <w:r w:rsidRPr="00115F44">
        <w:rPr>
          <w:color w:val="000000"/>
          <w:sz w:val="22"/>
          <w:szCs w:val="22"/>
        </w:rPr>
        <w:t xml:space="preserve"> </w:t>
      </w:r>
      <w:proofErr w:type="spellStart"/>
      <w:r w:rsidRPr="00115F44">
        <w:rPr>
          <w:color w:val="000000"/>
          <w:sz w:val="22"/>
          <w:szCs w:val="22"/>
        </w:rPr>
        <w:t>інвестиційних</w:t>
      </w:r>
      <w:proofErr w:type="spellEnd"/>
      <w:r w:rsidRPr="00115F44">
        <w:rPr>
          <w:color w:val="000000"/>
          <w:sz w:val="22"/>
          <w:szCs w:val="22"/>
        </w:rPr>
        <w:t xml:space="preserve"> </w:t>
      </w:r>
      <w:proofErr w:type="spellStart"/>
      <w:r w:rsidRPr="00115F44">
        <w:rPr>
          <w:color w:val="000000"/>
          <w:sz w:val="22"/>
          <w:szCs w:val="22"/>
        </w:rPr>
        <w:t>сертифікатів</w:t>
      </w:r>
      <w:proofErr w:type="spellEnd"/>
      <w:r w:rsidRPr="00115F44">
        <w:rPr>
          <w:color w:val="000000"/>
          <w:sz w:val="22"/>
          <w:szCs w:val="22"/>
        </w:rPr>
        <w:t xml:space="preserve">, </w:t>
      </w:r>
      <w:proofErr w:type="spellStart"/>
      <w:r w:rsidRPr="00115F44">
        <w:rPr>
          <w:color w:val="000000"/>
          <w:sz w:val="22"/>
          <w:szCs w:val="22"/>
        </w:rPr>
        <w:t>що</w:t>
      </w:r>
      <w:proofErr w:type="spellEnd"/>
      <w:r w:rsidRPr="00115F44">
        <w:rPr>
          <w:color w:val="000000"/>
          <w:sz w:val="22"/>
          <w:szCs w:val="22"/>
        </w:rPr>
        <w:t xml:space="preserve"> </w:t>
      </w:r>
      <w:proofErr w:type="spellStart"/>
      <w:r w:rsidRPr="00115F44">
        <w:rPr>
          <w:color w:val="000000"/>
          <w:sz w:val="22"/>
          <w:szCs w:val="22"/>
        </w:rPr>
        <w:t>перебувають</w:t>
      </w:r>
      <w:proofErr w:type="spellEnd"/>
      <w:r w:rsidRPr="00115F44">
        <w:rPr>
          <w:color w:val="000000"/>
          <w:sz w:val="22"/>
          <w:szCs w:val="22"/>
        </w:rPr>
        <w:t xml:space="preserve"> в </w:t>
      </w:r>
      <w:proofErr w:type="spellStart"/>
      <w:r w:rsidRPr="00115F44">
        <w:rPr>
          <w:color w:val="000000"/>
          <w:sz w:val="22"/>
          <w:szCs w:val="22"/>
        </w:rPr>
        <w:t>обігу</w:t>
      </w:r>
      <w:proofErr w:type="spellEnd"/>
      <w:r w:rsidRPr="00115F44">
        <w:rPr>
          <w:color w:val="000000"/>
          <w:sz w:val="22"/>
          <w:szCs w:val="22"/>
        </w:rPr>
        <w:t xml:space="preserve"> на дату </w:t>
      </w:r>
      <w:proofErr w:type="spellStart"/>
      <w:r w:rsidRPr="00115F44">
        <w:rPr>
          <w:color w:val="000000"/>
          <w:sz w:val="22"/>
          <w:szCs w:val="22"/>
        </w:rPr>
        <w:t>проведення</w:t>
      </w:r>
      <w:proofErr w:type="spellEnd"/>
      <w:r w:rsidRPr="00115F44">
        <w:rPr>
          <w:color w:val="000000"/>
          <w:sz w:val="22"/>
          <w:szCs w:val="22"/>
        </w:rPr>
        <w:t xml:space="preserve"> </w:t>
      </w:r>
      <w:proofErr w:type="spellStart"/>
      <w:r w:rsidRPr="00115F44">
        <w:rPr>
          <w:color w:val="000000"/>
          <w:sz w:val="22"/>
          <w:szCs w:val="22"/>
        </w:rPr>
        <w:t>розрахунку</w:t>
      </w:r>
      <w:proofErr w:type="spellEnd"/>
      <w:r w:rsidRPr="00115F44">
        <w:rPr>
          <w:color w:val="000000"/>
          <w:sz w:val="22"/>
          <w:szCs w:val="22"/>
        </w:rPr>
        <w:t>.</w:t>
      </w:r>
    </w:p>
    <w:p w14:paraId="1A8B959B" w14:textId="77777777" w:rsidR="00D9467C" w:rsidRPr="00115F44" w:rsidRDefault="00D9467C" w:rsidP="00D9467C">
      <w:pPr>
        <w:shd w:val="clear" w:color="auto" w:fill="FFFFFF"/>
        <w:tabs>
          <w:tab w:val="left" w:pos="142"/>
          <w:tab w:val="left" w:pos="426"/>
        </w:tabs>
        <w:ind w:right="413"/>
        <w:jc w:val="both"/>
        <w:rPr>
          <w:color w:val="000000"/>
          <w:sz w:val="22"/>
          <w:szCs w:val="22"/>
        </w:rPr>
      </w:pPr>
      <w:r w:rsidRPr="00115F44">
        <w:rPr>
          <w:color w:val="000000"/>
          <w:sz w:val="22"/>
          <w:szCs w:val="22"/>
        </w:rPr>
        <w:tab/>
      </w:r>
      <w:r w:rsidRPr="00115F44">
        <w:rPr>
          <w:color w:val="000000"/>
          <w:sz w:val="22"/>
          <w:szCs w:val="22"/>
        </w:rPr>
        <w:tab/>
        <w:t xml:space="preserve">Проспектом </w:t>
      </w:r>
      <w:proofErr w:type="spellStart"/>
      <w:r w:rsidRPr="00115F44">
        <w:rPr>
          <w:color w:val="000000"/>
          <w:sz w:val="22"/>
          <w:szCs w:val="22"/>
        </w:rPr>
        <w:t>емісії</w:t>
      </w:r>
      <w:proofErr w:type="spellEnd"/>
      <w:r w:rsidRPr="00115F44">
        <w:rPr>
          <w:color w:val="000000"/>
          <w:sz w:val="22"/>
          <w:szCs w:val="22"/>
        </w:rPr>
        <w:t xml:space="preserve"> Фонду </w:t>
      </w:r>
      <w:proofErr w:type="spellStart"/>
      <w:r w:rsidRPr="00115F44">
        <w:rPr>
          <w:color w:val="000000"/>
          <w:sz w:val="22"/>
          <w:szCs w:val="22"/>
        </w:rPr>
        <w:t>може</w:t>
      </w:r>
      <w:proofErr w:type="spellEnd"/>
      <w:r w:rsidRPr="00115F44">
        <w:rPr>
          <w:color w:val="000000"/>
          <w:sz w:val="22"/>
          <w:szCs w:val="22"/>
        </w:rPr>
        <w:t xml:space="preserve"> </w:t>
      </w:r>
      <w:proofErr w:type="spellStart"/>
      <w:r w:rsidRPr="00115F44">
        <w:rPr>
          <w:color w:val="000000"/>
          <w:sz w:val="22"/>
          <w:szCs w:val="22"/>
        </w:rPr>
        <w:t>встановлюватися</w:t>
      </w:r>
      <w:proofErr w:type="spellEnd"/>
      <w:r w:rsidRPr="00115F44">
        <w:rPr>
          <w:color w:val="000000"/>
          <w:sz w:val="22"/>
          <w:szCs w:val="22"/>
        </w:rPr>
        <w:t xml:space="preserve"> надбавка до </w:t>
      </w:r>
      <w:proofErr w:type="spellStart"/>
      <w:r w:rsidRPr="00115F44">
        <w:rPr>
          <w:color w:val="000000"/>
          <w:sz w:val="22"/>
          <w:szCs w:val="22"/>
        </w:rPr>
        <w:t>розрахункової</w:t>
      </w:r>
      <w:proofErr w:type="spellEnd"/>
      <w:r w:rsidRPr="00115F44">
        <w:rPr>
          <w:color w:val="000000"/>
          <w:sz w:val="22"/>
          <w:szCs w:val="22"/>
        </w:rPr>
        <w:t xml:space="preserve"> </w:t>
      </w:r>
      <w:proofErr w:type="spellStart"/>
      <w:r w:rsidRPr="00115F44">
        <w:rPr>
          <w:color w:val="000000"/>
          <w:sz w:val="22"/>
          <w:szCs w:val="22"/>
        </w:rPr>
        <w:t>вартості</w:t>
      </w:r>
      <w:proofErr w:type="spellEnd"/>
      <w:r w:rsidRPr="00115F44">
        <w:rPr>
          <w:color w:val="000000"/>
          <w:sz w:val="22"/>
          <w:szCs w:val="22"/>
        </w:rPr>
        <w:t xml:space="preserve"> </w:t>
      </w:r>
      <w:proofErr w:type="spellStart"/>
      <w:r w:rsidRPr="00115F44">
        <w:rPr>
          <w:color w:val="000000"/>
          <w:sz w:val="22"/>
          <w:szCs w:val="22"/>
        </w:rPr>
        <w:t>інвестиційного</w:t>
      </w:r>
      <w:proofErr w:type="spellEnd"/>
      <w:r w:rsidRPr="00115F44">
        <w:rPr>
          <w:color w:val="000000"/>
          <w:sz w:val="22"/>
          <w:szCs w:val="22"/>
        </w:rPr>
        <w:t xml:space="preserve"> </w:t>
      </w:r>
      <w:proofErr w:type="spellStart"/>
      <w:r w:rsidRPr="00115F44">
        <w:rPr>
          <w:color w:val="000000"/>
          <w:sz w:val="22"/>
          <w:szCs w:val="22"/>
        </w:rPr>
        <w:t>сертифікату</w:t>
      </w:r>
      <w:proofErr w:type="spellEnd"/>
      <w:r w:rsidRPr="00115F44">
        <w:rPr>
          <w:color w:val="000000"/>
          <w:sz w:val="22"/>
          <w:szCs w:val="22"/>
        </w:rPr>
        <w:t xml:space="preserve"> Фонду, яка </w:t>
      </w:r>
      <w:proofErr w:type="spellStart"/>
      <w:r w:rsidRPr="00115F44">
        <w:rPr>
          <w:color w:val="000000"/>
          <w:sz w:val="22"/>
          <w:szCs w:val="22"/>
        </w:rPr>
        <w:t>включається</w:t>
      </w:r>
      <w:proofErr w:type="spellEnd"/>
      <w:r w:rsidRPr="00115F44">
        <w:rPr>
          <w:color w:val="000000"/>
          <w:sz w:val="22"/>
          <w:szCs w:val="22"/>
        </w:rPr>
        <w:t xml:space="preserve"> до </w:t>
      </w:r>
      <w:proofErr w:type="spellStart"/>
      <w:r w:rsidRPr="00115F44">
        <w:rPr>
          <w:color w:val="000000"/>
          <w:sz w:val="22"/>
          <w:szCs w:val="22"/>
        </w:rPr>
        <w:t>активів</w:t>
      </w:r>
      <w:proofErr w:type="spellEnd"/>
      <w:r w:rsidRPr="00115F44">
        <w:rPr>
          <w:color w:val="000000"/>
          <w:sz w:val="22"/>
          <w:szCs w:val="22"/>
        </w:rPr>
        <w:t xml:space="preserve"> Фонду. </w:t>
      </w:r>
      <w:proofErr w:type="spellStart"/>
      <w:r w:rsidRPr="00115F44">
        <w:rPr>
          <w:color w:val="000000"/>
          <w:sz w:val="22"/>
          <w:szCs w:val="22"/>
        </w:rPr>
        <w:t>Розмір</w:t>
      </w:r>
      <w:proofErr w:type="spellEnd"/>
      <w:r w:rsidRPr="00115F44">
        <w:rPr>
          <w:color w:val="000000"/>
          <w:sz w:val="22"/>
          <w:szCs w:val="22"/>
        </w:rPr>
        <w:t xml:space="preserve"> </w:t>
      </w:r>
      <w:proofErr w:type="spellStart"/>
      <w:r w:rsidRPr="00115F44">
        <w:rPr>
          <w:color w:val="000000"/>
          <w:sz w:val="22"/>
          <w:szCs w:val="22"/>
        </w:rPr>
        <w:t>зазначеної</w:t>
      </w:r>
      <w:proofErr w:type="spellEnd"/>
      <w:r w:rsidRPr="00115F44">
        <w:rPr>
          <w:color w:val="000000"/>
          <w:sz w:val="22"/>
          <w:szCs w:val="22"/>
        </w:rPr>
        <w:t xml:space="preserve"> надбавки не </w:t>
      </w:r>
      <w:proofErr w:type="spellStart"/>
      <w:r w:rsidRPr="00115F44">
        <w:rPr>
          <w:color w:val="000000"/>
          <w:sz w:val="22"/>
          <w:szCs w:val="22"/>
        </w:rPr>
        <w:t>може</w:t>
      </w:r>
      <w:proofErr w:type="spellEnd"/>
      <w:r w:rsidRPr="00115F44">
        <w:rPr>
          <w:color w:val="000000"/>
          <w:sz w:val="22"/>
          <w:szCs w:val="22"/>
        </w:rPr>
        <w:t xml:space="preserve"> </w:t>
      </w:r>
      <w:proofErr w:type="spellStart"/>
      <w:r w:rsidRPr="00115F44">
        <w:rPr>
          <w:color w:val="000000"/>
          <w:sz w:val="22"/>
          <w:szCs w:val="22"/>
        </w:rPr>
        <w:t>перевищувати</w:t>
      </w:r>
      <w:proofErr w:type="spellEnd"/>
      <w:r w:rsidRPr="00115F44">
        <w:rPr>
          <w:color w:val="000000"/>
          <w:sz w:val="22"/>
          <w:szCs w:val="22"/>
        </w:rPr>
        <w:t xml:space="preserve"> одного </w:t>
      </w:r>
      <w:proofErr w:type="spellStart"/>
      <w:r w:rsidRPr="00115F44">
        <w:rPr>
          <w:color w:val="000000"/>
          <w:sz w:val="22"/>
          <w:szCs w:val="22"/>
        </w:rPr>
        <w:t>відсотка</w:t>
      </w:r>
      <w:proofErr w:type="spellEnd"/>
      <w:r w:rsidRPr="00115F44">
        <w:rPr>
          <w:color w:val="000000"/>
          <w:sz w:val="22"/>
          <w:szCs w:val="22"/>
        </w:rPr>
        <w:t xml:space="preserve"> </w:t>
      </w:r>
      <w:proofErr w:type="spellStart"/>
      <w:r w:rsidRPr="00115F44">
        <w:rPr>
          <w:color w:val="000000"/>
          <w:sz w:val="22"/>
          <w:szCs w:val="22"/>
        </w:rPr>
        <w:t>від</w:t>
      </w:r>
      <w:proofErr w:type="spellEnd"/>
      <w:r w:rsidRPr="00115F44">
        <w:rPr>
          <w:color w:val="000000"/>
          <w:sz w:val="22"/>
          <w:szCs w:val="22"/>
        </w:rPr>
        <w:t xml:space="preserve"> </w:t>
      </w:r>
      <w:proofErr w:type="spellStart"/>
      <w:r w:rsidRPr="00115F44">
        <w:rPr>
          <w:color w:val="000000"/>
          <w:sz w:val="22"/>
          <w:szCs w:val="22"/>
        </w:rPr>
        <w:t>розрахункової</w:t>
      </w:r>
      <w:proofErr w:type="spellEnd"/>
      <w:r w:rsidRPr="00115F44">
        <w:rPr>
          <w:color w:val="000000"/>
          <w:sz w:val="22"/>
          <w:szCs w:val="22"/>
        </w:rPr>
        <w:t xml:space="preserve"> </w:t>
      </w:r>
      <w:proofErr w:type="spellStart"/>
      <w:r w:rsidRPr="00115F44">
        <w:rPr>
          <w:color w:val="000000"/>
          <w:sz w:val="22"/>
          <w:szCs w:val="22"/>
        </w:rPr>
        <w:t>вартості</w:t>
      </w:r>
      <w:proofErr w:type="spellEnd"/>
      <w:r w:rsidRPr="00115F44">
        <w:rPr>
          <w:color w:val="000000"/>
          <w:sz w:val="22"/>
          <w:szCs w:val="22"/>
        </w:rPr>
        <w:t xml:space="preserve"> </w:t>
      </w:r>
      <w:proofErr w:type="spellStart"/>
      <w:r w:rsidRPr="00115F44">
        <w:rPr>
          <w:color w:val="000000"/>
          <w:sz w:val="22"/>
          <w:szCs w:val="22"/>
        </w:rPr>
        <w:t>інвестиційного</w:t>
      </w:r>
      <w:proofErr w:type="spellEnd"/>
      <w:r w:rsidRPr="00115F44">
        <w:rPr>
          <w:color w:val="000000"/>
          <w:sz w:val="22"/>
          <w:szCs w:val="22"/>
        </w:rPr>
        <w:t xml:space="preserve"> </w:t>
      </w:r>
      <w:proofErr w:type="spellStart"/>
      <w:r w:rsidRPr="00115F44">
        <w:rPr>
          <w:color w:val="000000"/>
          <w:sz w:val="22"/>
          <w:szCs w:val="22"/>
        </w:rPr>
        <w:t>сертифікату</w:t>
      </w:r>
      <w:proofErr w:type="spellEnd"/>
      <w:r w:rsidRPr="00115F44">
        <w:rPr>
          <w:color w:val="000000"/>
          <w:sz w:val="22"/>
          <w:szCs w:val="22"/>
        </w:rPr>
        <w:t xml:space="preserve"> Фонду.</w:t>
      </w:r>
    </w:p>
    <w:p w14:paraId="77F7129A" w14:textId="77777777" w:rsidR="00D9467C" w:rsidRPr="00115F44" w:rsidRDefault="00D9467C" w:rsidP="00D9467C">
      <w:pPr>
        <w:shd w:val="clear" w:color="auto" w:fill="FFFFFF"/>
        <w:tabs>
          <w:tab w:val="left" w:pos="142"/>
          <w:tab w:val="left" w:pos="426"/>
        </w:tabs>
        <w:ind w:right="413"/>
        <w:jc w:val="both"/>
        <w:rPr>
          <w:color w:val="000000"/>
          <w:sz w:val="22"/>
          <w:szCs w:val="22"/>
        </w:rPr>
      </w:pPr>
      <w:r w:rsidRPr="00115F44">
        <w:rPr>
          <w:color w:val="000000"/>
          <w:sz w:val="22"/>
          <w:szCs w:val="22"/>
        </w:rPr>
        <w:t xml:space="preserve">7.4. </w:t>
      </w:r>
      <w:proofErr w:type="spellStart"/>
      <w:r w:rsidRPr="00115F44">
        <w:rPr>
          <w:color w:val="000000"/>
          <w:sz w:val="22"/>
          <w:szCs w:val="22"/>
        </w:rPr>
        <w:t>Вартість</w:t>
      </w:r>
      <w:proofErr w:type="spellEnd"/>
      <w:r w:rsidRPr="00115F44">
        <w:rPr>
          <w:color w:val="000000"/>
          <w:sz w:val="22"/>
          <w:szCs w:val="22"/>
        </w:rPr>
        <w:t xml:space="preserve"> </w:t>
      </w:r>
      <w:proofErr w:type="spellStart"/>
      <w:r w:rsidRPr="00115F44">
        <w:rPr>
          <w:color w:val="000000"/>
          <w:sz w:val="22"/>
          <w:szCs w:val="22"/>
        </w:rPr>
        <w:t>інвестиційних</w:t>
      </w:r>
      <w:proofErr w:type="spellEnd"/>
      <w:r w:rsidRPr="00115F44">
        <w:rPr>
          <w:color w:val="000000"/>
          <w:sz w:val="22"/>
          <w:szCs w:val="22"/>
        </w:rPr>
        <w:t xml:space="preserve"> </w:t>
      </w:r>
      <w:proofErr w:type="spellStart"/>
      <w:r w:rsidRPr="00115F44">
        <w:rPr>
          <w:color w:val="000000"/>
          <w:sz w:val="22"/>
          <w:szCs w:val="22"/>
        </w:rPr>
        <w:t>сертифікатів</w:t>
      </w:r>
      <w:proofErr w:type="spellEnd"/>
      <w:r w:rsidRPr="00115F44">
        <w:rPr>
          <w:color w:val="000000"/>
          <w:sz w:val="22"/>
          <w:szCs w:val="22"/>
        </w:rPr>
        <w:t xml:space="preserve">, </w:t>
      </w:r>
      <w:proofErr w:type="spellStart"/>
      <w:r w:rsidRPr="00115F44">
        <w:rPr>
          <w:color w:val="000000"/>
          <w:sz w:val="22"/>
          <w:szCs w:val="22"/>
        </w:rPr>
        <w:t>що</w:t>
      </w:r>
      <w:proofErr w:type="spellEnd"/>
      <w:r w:rsidRPr="00115F44">
        <w:rPr>
          <w:color w:val="000000"/>
          <w:sz w:val="22"/>
          <w:szCs w:val="22"/>
        </w:rPr>
        <w:t xml:space="preserve"> </w:t>
      </w:r>
      <w:proofErr w:type="spellStart"/>
      <w:r w:rsidRPr="00115F44">
        <w:rPr>
          <w:color w:val="000000"/>
          <w:sz w:val="22"/>
          <w:szCs w:val="22"/>
        </w:rPr>
        <w:t>викуповуються</w:t>
      </w:r>
      <w:proofErr w:type="spellEnd"/>
      <w:r w:rsidRPr="00115F44">
        <w:rPr>
          <w:color w:val="000000"/>
          <w:sz w:val="22"/>
          <w:szCs w:val="22"/>
        </w:rPr>
        <w:t xml:space="preserve"> у </w:t>
      </w:r>
      <w:proofErr w:type="spellStart"/>
      <w:r w:rsidRPr="00115F44">
        <w:rPr>
          <w:color w:val="000000"/>
          <w:sz w:val="22"/>
          <w:szCs w:val="22"/>
        </w:rPr>
        <w:t>учасників</w:t>
      </w:r>
      <w:proofErr w:type="spellEnd"/>
      <w:r w:rsidRPr="00115F44">
        <w:rPr>
          <w:color w:val="000000"/>
          <w:sz w:val="22"/>
          <w:szCs w:val="22"/>
        </w:rPr>
        <w:t xml:space="preserve">, </w:t>
      </w:r>
      <w:proofErr w:type="spellStart"/>
      <w:r w:rsidRPr="00115F44">
        <w:rPr>
          <w:color w:val="000000"/>
          <w:sz w:val="22"/>
          <w:szCs w:val="22"/>
        </w:rPr>
        <w:t>визначається</w:t>
      </w:r>
      <w:proofErr w:type="spellEnd"/>
      <w:r w:rsidRPr="00115F44">
        <w:rPr>
          <w:color w:val="000000"/>
          <w:sz w:val="22"/>
          <w:szCs w:val="22"/>
        </w:rPr>
        <w:t xml:space="preserve"> </w:t>
      </w:r>
      <w:proofErr w:type="spellStart"/>
      <w:r w:rsidRPr="00115F44">
        <w:rPr>
          <w:color w:val="000000"/>
          <w:sz w:val="22"/>
          <w:szCs w:val="22"/>
        </w:rPr>
        <w:t>виходячи</w:t>
      </w:r>
      <w:proofErr w:type="spellEnd"/>
      <w:r w:rsidRPr="00115F44">
        <w:rPr>
          <w:color w:val="000000"/>
          <w:sz w:val="22"/>
          <w:szCs w:val="22"/>
        </w:rPr>
        <w:t xml:space="preserve"> з </w:t>
      </w:r>
      <w:proofErr w:type="spellStart"/>
      <w:r w:rsidRPr="00115F44">
        <w:rPr>
          <w:color w:val="000000"/>
          <w:sz w:val="22"/>
          <w:szCs w:val="22"/>
        </w:rPr>
        <w:t>розрахункової</w:t>
      </w:r>
      <w:proofErr w:type="spellEnd"/>
      <w:r w:rsidRPr="00115F44">
        <w:rPr>
          <w:color w:val="000000"/>
          <w:sz w:val="22"/>
          <w:szCs w:val="22"/>
        </w:rPr>
        <w:t xml:space="preserve"> </w:t>
      </w:r>
      <w:proofErr w:type="spellStart"/>
      <w:r w:rsidRPr="00115F44">
        <w:rPr>
          <w:color w:val="000000"/>
          <w:sz w:val="22"/>
          <w:szCs w:val="22"/>
        </w:rPr>
        <w:t>вартості</w:t>
      </w:r>
      <w:proofErr w:type="spellEnd"/>
      <w:r w:rsidRPr="00115F44">
        <w:rPr>
          <w:color w:val="000000"/>
          <w:sz w:val="22"/>
          <w:szCs w:val="22"/>
        </w:rPr>
        <w:t xml:space="preserve"> </w:t>
      </w:r>
      <w:proofErr w:type="spellStart"/>
      <w:r w:rsidRPr="00115F44">
        <w:rPr>
          <w:color w:val="000000"/>
          <w:sz w:val="22"/>
          <w:szCs w:val="22"/>
        </w:rPr>
        <w:t>інвестиційного</w:t>
      </w:r>
      <w:proofErr w:type="spellEnd"/>
      <w:r w:rsidRPr="00115F44">
        <w:rPr>
          <w:color w:val="000000"/>
          <w:sz w:val="22"/>
          <w:szCs w:val="22"/>
        </w:rPr>
        <w:t xml:space="preserve"> </w:t>
      </w:r>
      <w:proofErr w:type="spellStart"/>
      <w:r w:rsidRPr="00115F44">
        <w:rPr>
          <w:color w:val="000000"/>
          <w:sz w:val="22"/>
          <w:szCs w:val="22"/>
        </w:rPr>
        <w:t>сертифіката</w:t>
      </w:r>
      <w:proofErr w:type="spellEnd"/>
      <w:r w:rsidRPr="00115F44">
        <w:rPr>
          <w:color w:val="000000"/>
          <w:sz w:val="22"/>
          <w:szCs w:val="22"/>
        </w:rPr>
        <w:t xml:space="preserve">, </w:t>
      </w:r>
      <w:proofErr w:type="spellStart"/>
      <w:r w:rsidRPr="00115F44">
        <w:rPr>
          <w:color w:val="000000"/>
          <w:sz w:val="22"/>
          <w:szCs w:val="22"/>
        </w:rPr>
        <w:t>що</w:t>
      </w:r>
      <w:proofErr w:type="spellEnd"/>
      <w:r w:rsidRPr="00115F44">
        <w:rPr>
          <w:color w:val="000000"/>
          <w:sz w:val="22"/>
          <w:szCs w:val="22"/>
        </w:rPr>
        <w:t xml:space="preserve"> </w:t>
      </w:r>
      <w:proofErr w:type="spellStart"/>
      <w:r w:rsidRPr="00115F44">
        <w:rPr>
          <w:color w:val="000000"/>
          <w:sz w:val="22"/>
          <w:szCs w:val="22"/>
        </w:rPr>
        <w:t>встановлена</w:t>
      </w:r>
      <w:proofErr w:type="spellEnd"/>
      <w:r w:rsidRPr="00115F44">
        <w:rPr>
          <w:color w:val="000000"/>
          <w:sz w:val="22"/>
          <w:szCs w:val="22"/>
        </w:rPr>
        <w:t xml:space="preserve"> на день </w:t>
      </w:r>
      <w:proofErr w:type="spellStart"/>
      <w:r w:rsidRPr="00115F44">
        <w:rPr>
          <w:color w:val="000000"/>
          <w:sz w:val="22"/>
          <w:szCs w:val="22"/>
        </w:rPr>
        <w:t>зарахування</w:t>
      </w:r>
      <w:proofErr w:type="spellEnd"/>
      <w:r w:rsidRPr="00115F44">
        <w:rPr>
          <w:color w:val="000000"/>
          <w:sz w:val="22"/>
          <w:szCs w:val="22"/>
        </w:rPr>
        <w:t xml:space="preserve"> таких </w:t>
      </w:r>
      <w:proofErr w:type="spellStart"/>
      <w:r w:rsidRPr="00115F44">
        <w:rPr>
          <w:color w:val="000000"/>
          <w:sz w:val="22"/>
          <w:szCs w:val="22"/>
        </w:rPr>
        <w:t>інвестиційних</w:t>
      </w:r>
      <w:proofErr w:type="spellEnd"/>
      <w:r w:rsidRPr="00115F44">
        <w:rPr>
          <w:color w:val="000000"/>
          <w:sz w:val="22"/>
          <w:szCs w:val="22"/>
        </w:rPr>
        <w:t xml:space="preserve"> </w:t>
      </w:r>
      <w:proofErr w:type="spellStart"/>
      <w:r w:rsidRPr="00115F44">
        <w:rPr>
          <w:color w:val="000000"/>
          <w:sz w:val="22"/>
          <w:szCs w:val="22"/>
        </w:rPr>
        <w:t>сертифікатів</w:t>
      </w:r>
      <w:proofErr w:type="spellEnd"/>
      <w:r w:rsidRPr="00115F44">
        <w:rPr>
          <w:color w:val="000000"/>
          <w:sz w:val="22"/>
          <w:szCs w:val="22"/>
        </w:rPr>
        <w:t xml:space="preserve"> на </w:t>
      </w:r>
      <w:proofErr w:type="spellStart"/>
      <w:r w:rsidRPr="00115F44">
        <w:rPr>
          <w:color w:val="000000"/>
          <w:sz w:val="22"/>
          <w:szCs w:val="22"/>
        </w:rPr>
        <w:t>рахунок</w:t>
      </w:r>
      <w:proofErr w:type="spellEnd"/>
      <w:r w:rsidRPr="00115F44">
        <w:rPr>
          <w:color w:val="000000"/>
          <w:sz w:val="22"/>
          <w:szCs w:val="22"/>
        </w:rPr>
        <w:t xml:space="preserve"> Фонду.</w:t>
      </w:r>
    </w:p>
    <w:p w14:paraId="5C91A018" w14:textId="77777777" w:rsidR="00D9467C" w:rsidRPr="00115F44" w:rsidRDefault="00D9467C" w:rsidP="00D9467C">
      <w:pPr>
        <w:pStyle w:val="st2"/>
        <w:spacing w:after="0"/>
        <w:ind w:firstLine="0"/>
        <w:rPr>
          <w:sz w:val="22"/>
          <w:szCs w:val="22"/>
          <w:lang w:val="uk-UA"/>
        </w:rPr>
      </w:pPr>
      <w:r w:rsidRPr="00115F44">
        <w:rPr>
          <w:rStyle w:val="st42"/>
          <w:sz w:val="22"/>
          <w:szCs w:val="22"/>
          <w:lang w:val="uk-UA"/>
        </w:rPr>
        <w:t xml:space="preserve">        При викупі інвестиційних сертифікатів Фонду знижка не застосовується.</w:t>
      </w:r>
    </w:p>
    <w:p w14:paraId="59B7A630" w14:textId="77777777" w:rsidR="00D9467C" w:rsidRPr="00115F44" w:rsidRDefault="00D9467C" w:rsidP="00D9467C">
      <w:pPr>
        <w:pStyle w:val="st2"/>
        <w:spacing w:after="0"/>
        <w:ind w:firstLine="0"/>
        <w:rPr>
          <w:rFonts w:ascii="Times New Roman" w:hAnsi="Times New Roman"/>
          <w:color w:val="000000"/>
          <w:sz w:val="22"/>
          <w:szCs w:val="22"/>
          <w:lang w:val="uk-UA"/>
        </w:rPr>
      </w:pPr>
      <w:r w:rsidRPr="00115F44">
        <w:rPr>
          <w:rFonts w:ascii="Times New Roman" w:hAnsi="Times New Roman"/>
          <w:color w:val="000000"/>
          <w:sz w:val="22"/>
          <w:szCs w:val="22"/>
          <w:lang w:val="uk-UA"/>
        </w:rPr>
        <w:t xml:space="preserve">7.5. Розрахунки з учасниками Фонду при його ліквідації здійснюються за розрахунковою вартістю інвестиційного сертифіката Фонду. Розрахункова вартість одного інвестиційного сертифіката Фонду на дату початку розрахунків з учасниками Фонду визначається як загальна вартість чистих активів Фонду, поділена на загальну кількість інвестиційних сертифікатів Фонду, що належать учасникам Фонду на дату прийняття рішення про його ліквідацію. </w:t>
      </w:r>
    </w:p>
    <w:p w14:paraId="756F67BC" w14:textId="77777777" w:rsidR="00D9467C" w:rsidRPr="00115F44" w:rsidRDefault="00D9467C" w:rsidP="00D9467C">
      <w:pPr>
        <w:shd w:val="clear" w:color="auto" w:fill="FFFFFF"/>
        <w:tabs>
          <w:tab w:val="left" w:pos="142"/>
          <w:tab w:val="left" w:pos="426"/>
        </w:tabs>
        <w:ind w:right="413"/>
        <w:jc w:val="both"/>
        <w:rPr>
          <w:sz w:val="22"/>
          <w:szCs w:val="22"/>
        </w:rPr>
      </w:pPr>
      <w:r w:rsidRPr="00115F44">
        <w:rPr>
          <w:sz w:val="22"/>
          <w:szCs w:val="22"/>
        </w:rPr>
        <w:t xml:space="preserve">7.6. </w:t>
      </w:r>
      <w:proofErr w:type="spellStart"/>
      <w:r w:rsidRPr="00115F44">
        <w:rPr>
          <w:sz w:val="22"/>
          <w:szCs w:val="22"/>
        </w:rPr>
        <w:t>Компанія</w:t>
      </w:r>
      <w:proofErr w:type="spellEnd"/>
      <w:r w:rsidRPr="00115F44">
        <w:rPr>
          <w:sz w:val="22"/>
          <w:szCs w:val="22"/>
        </w:rPr>
        <w:t xml:space="preserve"> </w:t>
      </w:r>
      <w:proofErr w:type="spellStart"/>
      <w:r w:rsidRPr="00115F44">
        <w:rPr>
          <w:sz w:val="22"/>
          <w:szCs w:val="22"/>
        </w:rPr>
        <w:t>несе</w:t>
      </w:r>
      <w:proofErr w:type="spellEnd"/>
      <w:r w:rsidRPr="00115F44">
        <w:rPr>
          <w:sz w:val="22"/>
          <w:szCs w:val="22"/>
        </w:rPr>
        <w:t xml:space="preserve"> </w:t>
      </w:r>
      <w:proofErr w:type="spellStart"/>
      <w:r w:rsidRPr="00115F44">
        <w:rPr>
          <w:sz w:val="22"/>
          <w:szCs w:val="22"/>
        </w:rPr>
        <w:t>зобов’язання</w:t>
      </w:r>
      <w:proofErr w:type="spellEnd"/>
      <w:r w:rsidRPr="00115F44">
        <w:rPr>
          <w:sz w:val="22"/>
          <w:szCs w:val="22"/>
        </w:rPr>
        <w:t xml:space="preserve"> </w:t>
      </w:r>
      <w:proofErr w:type="spellStart"/>
      <w:r w:rsidRPr="00115F44">
        <w:rPr>
          <w:sz w:val="22"/>
          <w:szCs w:val="22"/>
        </w:rPr>
        <w:t>щодо</w:t>
      </w:r>
      <w:proofErr w:type="spellEnd"/>
      <w:r w:rsidRPr="00115F44">
        <w:rPr>
          <w:sz w:val="22"/>
          <w:szCs w:val="22"/>
        </w:rPr>
        <w:t xml:space="preserve"> </w:t>
      </w:r>
      <w:proofErr w:type="spellStart"/>
      <w:r w:rsidRPr="00115F44">
        <w:rPr>
          <w:sz w:val="22"/>
          <w:szCs w:val="22"/>
        </w:rPr>
        <w:t>дотримання</w:t>
      </w:r>
      <w:proofErr w:type="spellEnd"/>
      <w:r w:rsidRPr="00115F44">
        <w:rPr>
          <w:sz w:val="22"/>
          <w:szCs w:val="22"/>
        </w:rPr>
        <w:t xml:space="preserve"> норм, </w:t>
      </w:r>
      <w:proofErr w:type="spellStart"/>
      <w:r w:rsidRPr="00115F44">
        <w:rPr>
          <w:sz w:val="22"/>
          <w:szCs w:val="22"/>
        </w:rPr>
        <w:t>передбачених</w:t>
      </w:r>
      <w:proofErr w:type="spellEnd"/>
      <w:r w:rsidRPr="00115F44">
        <w:rPr>
          <w:sz w:val="22"/>
          <w:szCs w:val="22"/>
        </w:rPr>
        <w:t xml:space="preserve"> </w:t>
      </w:r>
      <w:proofErr w:type="spellStart"/>
      <w:r w:rsidRPr="00115F44">
        <w:rPr>
          <w:sz w:val="22"/>
          <w:szCs w:val="22"/>
        </w:rPr>
        <w:t>цим</w:t>
      </w:r>
      <w:proofErr w:type="spellEnd"/>
      <w:r w:rsidRPr="00115F44">
        <w:rPr>
          <w:sz w:val="22"/>
          <w:szCs w:val="22"/>
        </w:rPr>
        <w:t xml:space="preserve"> Регламентом.</w:t>
      </w:r>
    </w:p>
    <w:p w14:paraId="4DEB9181" w14:textId="77777777" w:rsidR="00D9467C" w:rsidRPr="00115F44" w:rsidRDefault="00D9467C" w:rsidP="00D9467C">
      <w:pPr>
        <w:rPr>
          <w:sz w:val="22"/>
          <w:szCs w:val="22"/>
        </w:rPr>
      </w:pPr>
    </w:p>
    <w:p w14:paraId="2F108AC5" w14:textId="50006AAD" w:rsidR="00D9467C" w:rsidRPr="00115F44" w:rsidRDefault="00D9467C" w:rsidP="00D9467C">
      <w:pPr>
        <w:ind w:right="540" w:firstLine="448"/>
        <w:jc w:val="both"/>
        <w:rPr>
          <w:sz w:val="22"/>
          <w:szCs w:val="22"/>
        </w:rPr>
      </w:pPr>
    </w:p>
    <w:p w14:paraId="3B09465D" w14:textId="6DDD3D9E" w:rsidR="00D9467C" w:rsidRPr="00115F44" w:rsidRDefault="00D9467C" w:rsidP="00D9467C">
      <w:pPr>
        <w:ind w:right="540" w:firstLine="448"/>
        <w:jc w:val="both"/>
        <w:rPr>
          <w:sz w:val="22"/>
          <w:szCs w:val="22"/>
        </w:rPr>
      </w:pPr>
    </w:p>
    <w:p w14:paraId="5B91BC73" w14:textId="77777777" w:rsidR="00D9467C" w:rsidRPr="00115F44" w:rsidRDefault="00D9467C" w:rsidP="00D9467C">
      <w:pPr>
        <w:ind w:right="540" w:firstLine="448"/>
        <w:jc w:val="both"/>
        <w:rPr>
          <w:sz w:val="22"/>
          <w:szCs w:val="22"/>
        </w:rPr>
      </w:pPr>
    </w:p>
    <w:p w14:paraId="28A880E2" w14:textId="3AA362C3" w:rsidR="00D9467C" w:rsidRPr="00115F44" w:rsidRDefault="00D9467C" w:rsidP="00D9467C">
      <w:pPr>
        <w:shd w:val="clear" w:color="auto" w:fill="FFFFFF"/>
        <w:tabs>
          <w:tab w:val="left" w:pos="142"/>
          <w:tab w:val="left" w:pos="426"/>
        </w:tabs>
        <w:ind w:right="413"/>
        <w:jc w:val="both"/>
        <w:rPr>
          <w:b/>
          <w:bCs/>
          <w:sz w:val="22"/>
          <w:szCs w:val="22"/>
        </w:rPr>
      </w:pPr>
      <w:r w:rsidRPr="00115F44">
        <w:rPr>
          <w:b/>
          <w:bCs/>
          <w:sz w:val="22"/>
          <w:szCs w:val="22"/>
        </w:rPr>
        <w:t xml:space="preserve">                                     </w:t>
      </w:r>
      <w:r w:rsidR="003110EB" w:rsidRPr="00115F44">
        <w:rPr>
          <w:b/>
          <w:bCs/>
          <w:sz w:val="22"/>
          <w:szCs w:val="22"/>
          <w:lang w:val="uk-UA"/>
        </w:rPr>
        <w:t xml:space="preserve">  </w:t>
      </w:r>
      <w:r w:rsidRPr="00115F44">
        <w:rPr>
          <w:b/>
          <w:bCs/>
          <w:sz w:val="22"/>
          <w:szCs w:val="22"/>
        </w:rPr>
        <w:t xml:space="preserve"> </w:t>
      </w:r>
      <w:r w:rsidR="003110EB" w:rsidRPr="00115F44">
        <w:rPr>
          <w:b/>
          <w:bCs/>
          <w:sz w:val="22"/>
          <w:szCs w:val="22"/>
          <w:lang w:val="uk-UA"/>
        </w:rPr>
        <w:t xml:space="preserve"> </w:t>
      </w:r>
      <w:r w:rsidRPr="00115F44">
        <w:rPr>
          <w:b/>
          <w:bCs/>
          <w:sz w:val="22"/>
          <w:szCs w:val="22"/>
        </w:rPr>
        <w:t xml:space="preserve">          Директор</w:t>
      </w:r>
    </w:p>
    <w:p w14:paraId="6365255B" w14:textId="77777777" w:rsidR="00D9467C" w:rsidRPr="00115F44" w:rsidRDefault="00D9467C" w:rsidP="00D9467C">
      <w:pPr>
        <w:shd w:val="clear" w:color="auto" w:fill="FFFFFF"/>
        <w:tabs>
          <w:tab w:val="left" w:pos="142"/>
          <w:tab w:val="left" w:pos="426"/>
        </w:tabs>
        <w:ind w:right="413"/>
        <w:jc w:val="center"/>
        <w:rPr>
          <w:b/>
          <w:bCs/>
          <w:sz w:val="22"/>
          <w:szCs w:val="22"/>
        </w:rPr>
      </w:pPr>
      <w:proofErr w:type="spellStart"/>
      <w:r w:rsidRPr="00115F44">
        <w:rPr>
          <w:b/>
          <w:bCs/>
          <w:sz w:val="22"/>
          <w:szCs w:val="22"/>
        </w:rPr>
        <w:t>ПрАТ</w:t>
      </w:r>
      <w:proofErr w:type="spellEnd"/>
      <w:r w:rsidRPr="00115F44">
        <w:rPr>
          <w:b/>
          <w:bCs/>
          <w:sz w:val="22"/>
          <w:szCs w:val="22"/>
        </w:rPr>
        <w:t xml:space="preserve"> «ПРІНКОМ» ____________________ Я.В. Лютий</w:t>
      </w:r>
    </w:p>
    <w:p w14:paraId="3A570A4C" w14:textId="77777777" w:rsidR="00D9467C" w:rsidRPr="00115F44" w:rsidRDefault="00D9467C" w:rsidP="00D9467C">
      <w:pPr>
        <w:shd w:val="clear" w:color="auto" w:fill="FFFFFF"/>
        <w:tabs>
          <w:tab w:val="left" w:pos="142"/>
          <w:tab w:val="left" w:pos="426"/>
        </w:tabs>
        <w:ind w:right="413"/>
        <w:jc w:val="right"/>
        <w:rPr>
          <w:b/>
          <w:bCs/>
          <w:sz w:val="22"/>
          <w:szCs w:val="22"/>
        </w:rPr>
      </w:pPr>
      <w:r w:rsidRPr="00115F44">
        <w:rPr>
          <w:sz w:val="22"/>
          <w:szCs w:val="22"/>
        </w:rPr>
        <w:br w:type="page"/>
      </w:r>
      <w:r w:rsidRPr="00115F44">
        <w:rPr>
          <w:b/>
          <w:color w:val="000000"/>
          <w:sz w:val="22"/>
          <w:szCs w:val="22"/>
        </w:rPr>
        <w:lastRenderedPageBreak/>
        <w:t xml:space="preserve">                                                                       </w:t>
      </w:r>
      <w:r w:rsidRPr="00115F44">
        <w:rPr>
          <w:color w:val="000000"/>
          <w:sz w:val="22"/>
          <w:szCs w:val="22"/>
        </w:rPr>
        <w:t xml:space="preserve">                    </w:t>
      </w:r>
      <w:proofErr w:type="spellStart"/>
      <w:r w:rsidRPr="00115F44">
        <w:rPr>
          <w:i/>
          <w:w w:val="90"/>
          <w:sz w:val="22"/>
          <w:szCs w:val="22"/>
          <w:lang w:eastAsia="en-US"/>
        </w:rPr>
        <w:t>Додаток</w:t>
      </w:r>
      <w:proofErr w:type="spellEnd"/>
      <w:r w:rsidRPr="00115F44">
        <w:rPr>
          <w:i/>
          <w:w w:val="90"/>
          <w:sz w:val="22"/>
          <w:szCs w:val="22"/>
          <w:lang w:eastAsia="en-US"/>
        </w:rPr>
        <w:t xml:space="preserve"> №1 до Регламенту </w:t>
      </w:r>
    </w:p>
    <w:p w14:paraId="3832D136" w14:textId="124FAA15" w:rsidR="00D9467C" w:rsidRPr="00115F44" w:rsidRDefault="00D9467C" w:rsidP="00D9467C">
      <w:pPr>
        <w:shd w:val="clear" w:color="auto" w:fill="FFFFFF"/>
        <w:tabs>
          <w:tab w:val="left" w:pos="0"/>
          <w:tab w:val="left" w:pos="426"/>
        </w:tabs>
        <w:ind w:right="414"/>
        <w:jc w:val="right"/>
        <w:rPr>
          <w:i/>
          <w:iCs/>
          <w:color w:val="000000"/>
          <w:sz w:val="22"/>
          <w:szCs w:val="22"/>
        </w:rPr>
      </w:pPr>
      <w:r w:rsidRPr="00115F44">
        <w:rPr>
          <w:i/>
          <w:iCs/>
          <w:color w:val="000000"/>
          <w:sz w:val="22"/>
          <w:szCs w:val="22"/>
        </w:rPr>
        <w:t>ПАЙОВОГО ІНВЕСТИЦІЙНОГО ФОНДУ</w:t>
      </w:r>
      <w:r w:rsidR="00D20C30" w:rsidRPr="00115F44">
        <w:rPr>
          <w:i/>
          <w:iCs/>
          <w:color w:val="000000"/>
          <w:sz w:val="22"/>
          <w:szCs w:val="22"/>
          <w:lang w:val="uk-UA"/>
        </w:rPr>
        <w:t xml:space="preserve"> </w:t>
      </w:r>
      <w:r w:rsidR="00D20C30" w:rsidRPr="00115F44">
        <w:rPr>
          <w:i/>
          <w:iCs/>
          <w:color w:val="000000"/>
          <w:sz w:val="22"/>
          <w:szCs w:val="22"/>
        </w:rPr>
        <w:t xml:space="preserve">«ПРІНКОМ-ФОНД» </w:t>
      </w:r>
      <w:r w:rsidRPr="00115F44">
        <w:rPr>
          <w:i/>
          <w:iCs/>
          <w:color w:val="000000"/>
          <w:sz w:val="22"/>
          <w:szCs w:val="22"/>
        </w:rPr>
        <w:t xml:space="preserve"> </w:t>
      </w:r>
    </w:p>
    <w:p w14:paraId="1090E906" w14:textId="69FD951B" w:rsidR="00D9467C" w:rsidRPr="00115F44" w:rsidRDefault="00D9467C" w:rsidP="00D9467C">
      <w:pPr>
        <w:shd w:val="clear" w:color="auto" w:fill="FFFFFF"/>
        <w:tabs>
          <w:tab w:val="left" w:pos="0"/>
          <w:tab w:val="left" w:pos="426"/>
        </w:tabs>
        <w:ind w:right="414"/>
        <w:jc w:val="right"/>
        <w:rPr>
          <w:i/>
          <w:iCs/>
          <w:color w:val="000000"/>
          <w:sz w:val="22"/>
          <w:szCs w:val="22"/>
        </w:rPr>
      </w:pPr>
      <w:r w:rsidRPr="00115F44">
        <w:rPr>
          <w:i/>
          <w:iCs/>
          <w:color w:val="000000"/>
          <w:sz w:val="22"/>
          <w:szCs w:val="22"/>
        </w:rPr>
        <w:t xml:space="preserve">ДИВЕРСИФІКОВАНОГО ВИДУ ІНТЕРВАЛЬНОГО ТИПУ </w:t>
      </w:r>
    </w:p>
    <w:p w14:paraId="7E442879" w14:textId="77777777" w:rsidR="00D9467C" w:rsidRPr="00115F44" w:rsidRDefault="00D9467C" w:rsidP="00D9467C">
      <w:pPr>
        <w:autoSpaceDE w:val="0"/>
        <w:autoSpaceDN w:val="0"/>
        <w:adjustRightInd w:val="0"/>
        <w:spacing w:before="5"/>
        <w:ind w:right="413"/>
        <w:jc w:val="right"/>
        <w:rPr>
          <w:i/>
          <w:w w:val="90"/>
          <w:sz w:val="22"/>
          <w:szCs w:val="22"/>
          <w:u w:val="single"/>
        </w:rPr>
      </w:pPr>
    </w:p>
    <w:p w14:paraId="17D19E40" w14:textId="77777777" w:rsidR="00D9467C" w:rsidRPr="00115F44" w:rsidRDefault="00D9467C" w:rsidP="00D9467C">
      <w:pPr>
        <w:widowControl w:val="0"/>
        <w:ind w:right="413"/>
        <w:jc w:val="right"/>
        <w:outlineLvl w:val="0"/>
        <w:rPr>
          <w:b/>
          <w:bCs/>
          <w:i/>
          <w:sz w:val="22"/>
          <w:szCs w:val="22"/>
          <w:lang w:eastAsia="en-US"/>
        </w:rPr>
      </w:pPr>
      <w:r w:rsidRPr="00115F44">
        <w:rPr>
          <w:b/>
          <w:bCs/>
          <w:sz w:val="22"/>
          <w:szCs w:val="22"/>
          <w:lang w:eastAsia="en-US"/>
        </w:rPr>
        <w:t>«</w:t>
      </w:r>
      <w:r w:rsidRPr="00115F44">
        <w:rPr>
          <w:b/>
          <w:bCs/>
          <w:i/>
          <w:sz w:val="22"/>
          <w:szCs w:val="22"/>
          <w:lang w:eastAsia="en-US"/>
        </w:rPr>
        <w:t>ЗАТВЕРДЖЕНО»</w:t>
      </w:r>
    </w:p>
    <w:p w14:paraId="5FB0AD21" w14:textId="77777777" w:rsidR="00D9467C" w:rsidRPr="00115F44" w:rsidRDefault="00D9467C" w:rsidP="00D9467C">
      <w:pPr>
        <w:widowControl w:val="0"/>
        <w:ind w:left="5387" w:right="413"/>
        <w:jc w:val="right"/>
        <w:rPr>
          <w:i/>
          <w:color w:val="000000"/>
          <w:sz w:val="22"/>
          <w:szCs w:val="22"/>
          <w:shd w:val="clear" w:color="auto" w:fill="FFFFFF"/>
          <w:lang w:eastAsia="uk-UA"/>
        </w:rPr>
      </w:pPr>
      <w:r w:rsidRPr="00115F44">
        <w:rPr>
          <w:i/>
          <w:color w:val="000000"/>
          <w:sz w:val="22"/>
          <w:szCs w:val="22"/>
          <w:shd w:val="clear" w:color="auto" w:fill="FFFFFF"/>
          <w:lang w:eastAsia="uk-UA"/>
        </w:rPr>
        <w:t xml:space="preserve">Протоколом </w:t>
      </w:r>
    </w:p>
    <w:p w14:paraId="17EEA774" w14:textId="77777777" w:rsidR="00D9467C" w:rsidRPr="00115F44" w:rsidRDefault="00D9467C" w:rsidP="00D9467C">
      <w:pPr>
        <w:widowControl w:val="0"/>
        <w:ind w:left="5387" w:right="413"/>
        <w:jc w:val="right"/>
        <w:rPr>
          <w:b/>
          <w:bCs/>
          <w:i/>
          <w:color w:val="000000"/>
          <w:sz w:val="22"/>
          <w:szCs w:val="22"/>
          <w:shd w:val="clear" w:color="auto" w:fill="FFFFFF"/>
          <w:lang w:eastAsia="uk-UA"/>
        </w:rPr>
      </w:pPr>
      <w:r w:rsidRPr="00115F44">
        <w:rPr>
          <w:b/>
          <w:bCs/>
          <w:i/>
          <w:color w:val="000000"/>
          <w:sz w:val="22"/>
          <w:szCs w:val="22"/>
          <w:shd w:val="clear" w:color="auto" w:fill="FFFFFF"/>
          <w:lang w:eastAsia="uk-UA"/>
        </w:rPr>
        <w:t>НАГЛЯДОВОЇ РАДИ</w:t>
      </w:r>
    </w:p>
    <w:p w14:paraId="399AC629" w14:textId="77777777" w:rsidR="00D9467C" w:rsidRPr="00115F44" w:rsidRDefault="00D9467C" w:rsidP="00D9467C">
      <w:pPr>
        <w:widowControl w:val="0"/>
        <w:ind w:left="5387" w:right="413"/>
        <w:jc w:val="right"/>
        <w:rPr>
          <w:bCs/>
          <w:i/>
          <w:sz w:val="22"/>
          <w:szCs w:val="22"/>
          <w:lang w:eastAsia="en-US"/>
        </w:rPr>
      </w:pPr>
      <w:proofErr w:type="spellStart"/>
      <w:r w:rsidRPr="00115F44">
        <w:rPr>
          <w:i/>
          <w:color w:val="000000"/>
          <w:sz w:val="22"/>
          <w:szCs w:val="22"/>
          <w:shd w:val="clear" w:color="auto" w:fill="FFFFFF"/>
          <w:lang w:eastAsia="uk-UA"/>
        </w:rPr>
        <w:t>ПрАТ</w:t>
      </w:r>
      <w:proofErr w:type="spellEnd"/>
      <w:r w:rsidRPr="00115F44">
        <w:rPr>
          <w:i/>
          <w:color w:val="000000"/>
          <w:sz w:val="22"/>
          <w:szCs w:val="22"/>
          <w:shd w:val="clear" w:color="auto" w:fill="FFFFFF"/>
          <w:lang w:eastAsia="uk-UA"/>
        </w:rPr>
        <w:t xml:space="preserve"> «ПРІНКОМ» </w:t>
      </w:r>
    </w:p>
    <w:p w14:paraId="01B0F581" w14:textId="77777777" w:rsidR="00D9467C" w:rsidRPr="00115F44" w:rsidRDefault="00D9467C" w:rsidP="00D9467C">
      <w:pPr>
        <w:autoSpaceDE w:val="0"/>
        <w:autoSpaceDN w:val="0"/>
        <w:adjustRightInd w:val="0"/>
        <w:spacing w:before="5"/>
        <w:ind w:right="413"/>
        <w:jc w:val="right"/>
        <w:rPr>
          <w:i/>
          <w:w w:val="90"/>
          <w:sz w:val="22"/>
          <w:szCs w:val="22"/>
        </w:rPr>
      </w:pPr>
      <w:r w:rsidRPr="00115F44">
        <w:rPr>
          <w:i/>
          <w:w w:val="90"/>
          <w:sz w:val="22"/>
          <w:szCs w:val="22"/>
        </w:rPr>
        <w:t xml:space="preserve">                                                                                                                                                            </w:t>
      </w:r>
    </w:p>
    <w:p w14:paraId="7CC70AD6" w14:textId="2AD024FD" w:rsidR="00D9467C" w:rsidRPr="00115F44" w:rsidRDefault="00D9467C" w:rsidP="00D9467C">
      <w:pPr>
        <w:pStyle w:val="Style2"/>
        <w:widowControl/>
        <w:spacing w:before="5" w:line="240" w:lineRule="auto"/>
        <w:ind w:right="413"/>
        <w:jc w:val="right"/>
        <w:rPr>
          <w:rStyle w:val="FontStyle36"/>
          <w:rFonts w:cs="Times New Roman"/>
          <w:i/>
          <w:w w:val="90"/>
          <w:sz w:val="22"/>
          <w:szCs w:val="22"/>
          <w:lang w:val="uk-UA"/>
        </w:rPr>
      </w:pPr>
      <w:r w:rsidRPr="00115F44">
        <w:rPr>
          <w:rFonts w:ascii="Times New Roman" w:hAnsi="Times New Roman" w:cs="Times New Roman"/>
          <w:i/>
          <w:w w:val="90"/>
          <w:sz w:val="22"/>
          <w:szCs w:val="22"/>
        </w:rPr>
        <w:t xml:space="preserve"> </w:t>
      </w:r>
      <w:r w:rsidRPr="00115F44">
        <w:rPr>
          <w:rStyle w:val="FontStyle36"/>
          <w:rFonts w:ascii="Times New Roman" w:hAnsi="Times New Roman" w:cs="Times New Roman"/>
          <w:i/>
          <w:w w:val="90"/>
          <w:sz w:val="22"/>
          <w:szCs w:val="22"/>
          <w:lang w:val="uk-UA"/>
        </w:rPr>
        <w:t>Протокол № 1</w:t>
      </w:r>
      <w:r w:rsidR="008C3E5A" w:rsidRPr="00115F44">
        <w:rPr>
          <w:rStyle w:val="FontStyle36"/>
          <w:rFonts w:ascii="Times New Roman" w:hAnsi="Times New Roman" w:cs="Times New Roman"/>
          <w:i/>
          <w:w w:val="90"/>
          <w:sz w:val="22"/>
          <w:szCs w:val="22"/>
          <w:lang w:val="en-US"/>
        </w:rPr>
        <w:t>3</w:t>
      </w:r>
      <w:r w:rsidRPr="00115F44">
        <w:rPr>
          <w:rStyle w:val="FontStyle36"/>
          <w:rFonts w:ascii="Times New Roman" w:hAnsi="Times New Roman" w:cs="Times New Roman"/>
          <w:i/>
          <w:w w:val="90"/>
          <w:sz w:val="22"/>
          <w:szCs w:val="22"/>
          <w:lang w:val="uk-UA"/>
        </w:rPr>
        <w:t>/2025 від «</w:t>
      </w:r>
      <w:r w:rsidR="0024163D" w:rsidRPr="00115F44">
        <w:rPr>
          <w:rStyle w:val="FontStyle36"/>
          <w:rFonts w:ascii="Times New Roman" w:hAnsi="Times New Roman" w:cs="Times New Roman"/>
          <w:i/>
          <w:w w:val="90"/>
          <w:sz w:val="22"/>
          <w:szCs w:val="22"/>
          <w:lang w:val="uk-UA"/>
        </w:rPr>
        <w:t>2</w:t>
      </w:r>
      <w:r w:rsidR="0084491D" w:rsidRPr="00115F44">
        <w:rPr>
          <w:rStyle w:val="FontStyle36"/>
          <w:rFonts w:ascii="Times New Roman" w:hAnsi="Times New Roman" w:cs="Times New Roman"/>
          <w:i/>
          <w:w w:val="90"/>
          <w:sz w:val="22"/>
          <w:szCs w:val="22"/>
          <w:lang w:val="uk-UA"/>
        </w:rPr>
        <w:t>3</w:t>
      </w:r>
      <w:r w:rsidRPr="00115F44">
        <w:rPr>
          <w:rStyle w:val="FontStyle36"/>
          <w:rFonts w:ascii="Times New Roman" w:hAnsi="Times New Roman" w:cs="Times New Roman"/>
          <w:i/>
          <w:w w:val="90"/>
          <w:sz w:val="22"/>
          <w:szCs w:val="22"/>
          <w:lang w:val="uk-UA"/>
        </w:rPr>
        <w:t xml:space="preserve">» </w:t>
      </w:r>
      <w:proofErr w:type="spellStart"/>
      <w:r w:rsidR="008C3E5A" w:rsidRPr="00115F44">
        <w:rPr>
          <w:rStyle w:val="FontStyle36"/>
          <w:rFonts w:ascii="Times New Roman" w:hAnsi="Times New Roman" w:cs="Times New Roman"/>
          <w:i/>
          <w:w w:val="90"/>
          <w:sz w:val="22"/>
          <w:szCs w:val="22"/>
          <w:lang w:val="en-US"/>
        </w:rPr>
        <w:t>чер</w:t>
      </w:r>
      <w:r w:rsidRPr="00115F44">
        <w:rPr>
          <w:rStyle w:val="FontStyle36"/>
          <w:rFonts w:ascii="Times New Roman" w:hAnsi="Times New Roman" w:cs="Times New Roman"/>
          <w:i/>
          <w:w w:val="90"/>
          <w:sz w:val="22"/>
          <w:szCs w:val="22"/>
          <w:lang w:val="uk-UA"/>
        </w:rPr>
        <w:t>вня</w:t>
      </w:r>
      <w:proofErr w:type="spellEnd"/>
      <w:r w:rsidRPr="00115F44">
        <w:rPr>
          <w:rStyle w:val="FontStyle36"/>
          <w:rFonts w:ascii="Times New Roman" w:hAnsi="Times New Roman" w:cs="Times New Roman"/>
          <w:i/>
          <w:w w:val="90"/>
          <w:sz w:val="22"/>
          <w:szCs w:val="22"/>
          <w:lang w:val="uk-UA"/>
        </w:rPr>
        <w:t xml:space="preserve"> 2025 року</w:t>
      </w:r>
    </w:p>
    <w:p w14:paraId="7AF79DB1" w14:textId="77777777" w:rsidR="00D9467C" w:rsidRPr="00115F44" w:rsidRDefault="00D9467C" w:rsidP="00D9467C">
      <w:pPr>
        <w:autoSpaceDE w:val="0"/>
        <w:autoSpaceDN w:val="0"/>
        <w:adjustRightInd w:val="0"/>
        <w:spacing w:before="5"/>
        <w:ind w:right="413"/>
        <w:jc w:val="right"/>
        <w:rPr>
          <w:i/>
          <w:w w:val="90"/>
          <w:sz w:val="22"/>
          <w:szCs w:val="22"/>
        </w:rPr>
      </w:pPr>
    </w:p>
    <w:p w14:paraId="4340094D" w14:textId="77777777" w:rsidR="00D9467C" w:rsidRPr="00115F44" w:rsidRDefault="00D9467C" w:rsidP="00D9467C">
      <w:pPr>
        <w:autoSpaceDE w:val="0"/>
        <w:autoSpaceDN w:val="0"/>
        <w:adjustRightInd w:val="0"/>
        <w:spacing w:before="5"/>
        <w:ind w:right="413"/>
        <w:rPr>
          <w:b/>
          <w:w w:val="90"/>
          <w:sz w:val="22"/>
          <w:szCs w:val="22"/>
          <w:u w:val="single"/>
        </w:rPr>
      </w:pPr>
    </w:p>
    <w:p w14:paraId="0AB1A106" w14:textId="77777777" w:rsidR="00D9467C" w:rsidRPr="00115F44" w:rsidRDefault="00D9467C" w:rsidP="00D9467C">
      <w:pPr>
        <w:shd w:val="clear" w:color="auto" w:fill="FFFFFF"/>
        <w:tabs>
          <w:tab w:val="left" w:pos="567"/>
        </w:tabs>
        <w:ind w:right="413"/>
        <w:jc w:val="center"/>
        <w:rPr>
          <w:b/>
          <w:color w:val="000000"/>
          <w:sz w:val="22"/>
          <w:szCs w:val="22"/>
        </w:rPr>
      </w:pPr>
      <w:r w:rsidRPr="00115F44">
        <w:rPr>
          <w:b/>
          <w:color w:val="000000"/>
          <w:sz w:val="22"/>
          <w:szCs w:val="22"/>
        </w:rPr>
        <w:t>ІНВЕСТИЦІЙНА ДЕКЛАРАЦІЯ</w:t>
      </w:r>
    </w:p>
    <w:p w14:paraId="5B7B12AF" w14:textId="77777777" w:rsidR="00D9467C" w:rsidRPr="00115F44" w:rsidRDefault="00D9467C" w:rsidP="00D9467C">
      <w:pPr>
        <w:shd w:val="clear" w:color="auto" w:fill="FFFFFF"/>
        <w:tabs>
          <w:tab w:val="left" w:pos="567"/>
        </w:tabs>
        <w:ind w:right="413"/>
        <w:jc w:val="center"/>
        <w:rPr>
          <w:b/>
          <w:color w:val="000000"/>
          <w:sz w:val="22"/>
          <w:szCs w:val="22"/>
        </w:rPr>
      </w:pPr>
    </w:p>
    <w:p w14:paraId="1B88A38F" w14:textId="77777777" w:rsidR="00D9467C" w:rsidRPr="00115F44" w:rsidRDefault="00D9467C" w:rsidP="00D9467C">
      <w:pPr>
        <w:shd w:val="clear" w:color="auto" w:fill="FFFFFF"/>
        <w:tabs>
          <w:tab w:val="left" w:pos="0"/>
          <w:tab w:val="left" w:pos="426"/>
        </w:tabs>
        <w:ind w:right="414"/>
        <w:jc w:val="center"/>
        <w:rPr>
          <w:b/>
          <w:bCs/>
          <w:color w:val="000000"/>
          <w:sz w:val="22"/>
          <w:szCs w:val="22"/>
        </w:rPr>
      </w:pPr>
      <w:r w:rsidRPr="00115F44">
        <w:rPr>
          <w:b/>
          <w:bCs/>
          <w:color w:val="000000"/>
          <w:sz w:val="22"/>
          <w:szCs w:val="22"/>
        </w:rPr>
        <w:t>ПАЙОВОГО ІНВЕСТИЦІЙНОГО ФОНДУ</w:t>
      </w:r>
    </w:p>
    <w:p w14:paraId="63F77293" w14:textId="77777777" w:rsidR="00D9467C" w:rsidRPr="00115F44" w:rsidRDefault="00D9467C" w:rsidP="00D9467C">
      <w:pPr>
        <w:shd w:val="clear" w:color="auto" w:fill="FFFFFF"/>
        <w:tabs>
          <w:tab w:val="left" w:pos="0"/>
          <w:tab w:val="left" w:pos="426"/>
        </w:tabs>
        <w:ind w:right="414"/>
        <w:jc w:val="center"/>
        <w:rPr>
          <w:b/>
          <w:bCs/>
          <w:color w:val="000000"/>
          <w:sz w:val="22"/>
          <w:szCs w:val="22"/>
        </w:rPr>
      </w:pPr>
      <w:r w:rsidRPr="00115F44">
        <w:rPr>
          <w:b/>
          <w:bCs/>
          <w:color w:val="000000"/>
          <w:sz w:val="22"/>
          <w:szCs w:val="22"/>
        </w:rPr>
        <w:t>«ПРІНКОМ-ФОНД» ДИВЕРСИФІКОВАНОГО ВИДУ ІНТЕРВАЛЬНОГО ТИПУ</w:t>
      </w:r>
    </w:p>
    <w:p w14:paraId="473CF677" w14:textId="77777777" w:rsidR="00D9467C" w:rsidRPr="00115F44" w:rsidRDefault="00D9467C" w:rsidP="00D9467C">
      <w:pPr>
        <w:shd w:val="clear" w:color="auto" w:fill="FFFFFF"/>
        <w:tabs>
          <w:tab w:val="left" w:pos="0"/>
          <w:tab w:val="left" w:pos="426"/>
        </w:tabs>
        <w:ind w:right="414"/>
        <w:jc w:val="center"/>
        <w:rPr>
          <w:b/>
          <w:bCs/>
          <w:color w:val="000000"/>
          <w:sz w:val="22"/>
          <w:szCs w:val="22"/>
          <w:lang w:eastAsia="en-US"/>
        </w:rPr>
      </w:pPr>
    </w:p>
    <w:p w14:paraId="7EBE30CB" w14:textId="77777777" w:rsidR="00D9467C" w:rsidRPr="00115F44" w:rsidRDefault="00D9467C" w:rsidP="00D9467C">
      <w:pPr>
        <w:shd w:val="clear" w:color="auto" w:fill="FFFFFF"/>
        <w:jc w:val="both"/>
        <w:rPr>
          <w:b/>
          <w:sz w:val="22"/>
          <w:szCs w:val="22"/>
        </w:rPr>
      </w:pPr>
      <w:r w:rsidRPr="00115F44">
        <w:rPr>
          <w:b/>
          <w:bCs/>
          <w:color w:val="000000"/>
          <w:sz w:val="22"/>
          <w:szCs w:val="22"/>
        </w:rPr>
        <w:t>1.</w:t>
      </w:r>
      <w:r w:rsidRPr="00115F44">
        <w:rPr>
          <w:b/>
          <w:sz w:val="22"/>
          <w:szCs w:val="22"/>
        </w:rPr>
        <w:t xml:space="preserve"> </w:t>
      </w:r>
      <w:proofErr w:type="spellStart"/>
      <w:r w:rsidRPr="00115F44">
        <w:rPr>
          <w:b/>
          <w:sz w:val="22"/>
          <w:szCs w:val="22"/>
        </w:rPr>
        <w:t>Пріоритетні</w:t>
      </w:r>
      <w:proofErr w:type="spellEnd"/>
      <w:r w:rsidRPr="00115F44">
        <w:rPr>
          <w:b/>
          <w:sz w:val="22"/>
          <w:szCs w:val="22"/>
        </w:rPr>
        <w:t xml:space="preserve"> </w:t>
      </w:r>
      <w:proofErr w:type="spellStart"/>
      <w:r w:rsidRPr="00115F44">
        <w:rPr>
          <w:b/>
          <w:sz w:val="22"/>
          <w:szCs w:val="22"/>
        </w:rPr>
        <w:t>галузі</w:t>
      </w:r>
      <w:proofErr w:type="spellEnd"/>
      <w:r w:rsidRPr="00115F44">
        <w:rPr>
          <w:b/>
          <w:sz w:val="22"/>
          <w:szCs w:val="22"/>
        </w:rPr>
        <w:t xml:space="preserve"> і </w:t>
      </w:r>
      <w:proofErr w:type="spellStart"/>
      <w:r w:rsidRPr="00115F44">
        <w:rPr>
          <w:b/>
          <w:sz w:val="22"/>
          <w:szCs w:val="22"/>
        </w:rPr>
        <w:t>сектори</w:t>
      </w:r>
      <w:proofErr w:type="spellEnd"/>
      <w:r w:rsidRPr="00115F44">
        <w:rPr>
          <w:b/>
          <w:sz w:val="22"/>
          <w:szCs w:val="22"/>
        </w:rPr>
        <w:t xml:space="preserve"> </w:t>
      </w:r>
      <w:proofErr w:type="spellStart"/>
      <w:r w:rsidRPr="00115F44">
        <w:rPr>
          <w:b/>
          <w:sz w:val="22"/>
          <w:szCs w:val="22"/>
        </w:rPr>
        <w:t>інвестування</w:t>
      </w:r>
      <w:proofErr w:type="spellEnd"/>
      <w:r w:rsidRPr="00115F44">
        <w:rPr>
          <w:b/>
          <w:sz w:val="22"/>
          <w:szCs w:val="22"/>
        </w:rPr>
        <w:t xml:space="preserve"> Фонду. </w:t>
      </w:r>
    </w:p>
    <w:p w14:paraId="6162CF82" w14:textId="77777777" w:rsidR="00D9467C" w:rsidRPr="00115F44" w:rsidRDefault="00D9467C" w:rsidP="00D9467C">
      <w:pPr>
        <w:shd w:val="clear" w:color="auto" w:fill="FFFFFF"/>
        <w:jc w:val="both"/>
        <w:rPr>
          <w:sz w:val="22"/>
          <w:szCs w:val="22"/>
        </w:rPr>
      </w:pPr>
      <w:proofErr w:type="spellStart"/>
      <w:r w:rsidRPr="00115F44">
        <w:rPr>
          <w:sz w:val="22"/>
          <w:szCs w:val="22"/>
        </w:rPr>
        <w:t>Пріоритетними</w:t>
      </w:r>
      <w:proofErr w:type="spellEnd"/>
      <w:r w:rsidRPr="00115F44">
        <w:rPr>
          <w:sz w:val="22"/>
          <w:szCs w:val="22"/>
        </w:rPr>
        <w:t xml:space="preserve"> </w:t>
      </w:r>
      <w:proofErr w:type="spellStart"/>
      <w:r w:rsidRPr="00115F44">
        <w:rPr>
          <w:sz w:val="22"/>
          <w:szCs w:val="22"/>
        </w:rPr>
        <w:t>галузями</w:t>
      </w:r>
      <w:proofErr w:type="spellEnd"/>
      <w:r w:rsidRPr="00115F44">
        <w:rPr>
          <w:sz w:val="22"/>
          <w:szCs w:val="22"/>
        </w:rPr>
        <w:t xml:space="preserve"> і секторами </w:t>
      </w:r>
      <w:proofErr w:type="spellStart"/>
      <w:r w:rsidRPr="00115F44">
        <w:rPr>
          <w:sz w:val="22"/>
          <w:szCs w:val="22"/>
        </w:rPr>
        <w:t>інвестування</w:t>
      </w:r>
      <w:proofErr w:type="spellEnd"/>
      <w:r w:rsidRPr="00115F44">
        <w:rPr>
          <w:sz w:val="22"/>
          <w:szCs w:val="22"/>
        </w:rPr>
        <w:t xml:space="preserve"> Фонду є:</w:t>
      </w:r>
    </w:p>
    <w:p w14:paraId="26BFA07E" w14:textId="3EF12C19" w:rsidR="00D9467C" w:rsidRPr="00115F44" w:rsidRDefault="00D9467C" w:rsidP="00D9467C">
      <w:pPr>
        <w:jc w:val="both"/>
        <w:rPr>
          <w:color w:val="000000"/>
          <w:sz w:val="22"/>
          <w:szCs w:val="22"/>
        </w:rPr>
      </w:pPr>
      <w:proofErr w:type="spellStart"/>
      <w:r w:rsidRPr="00115F44">
        <w:rPr>
          <w:color w:val="000000"/>
          <w:sz w:val="22"/>
          <w:szCs w:val="22"/>
        </w:rPr>
        <w:t>паливно-енергетичн</w:t>
      </w:r>
      <w:proofErr w:type="spellEnd"/>
      <w:r w:rsidR="00A43240" w:rsidRPr="00115F44">
        <w:rPr>
          <w:color w:val="000000"/>
          <w:sz w:val="22"/>
          <w:szCs w:val="22"/>
          <w:lang w:val="uk-UA"/>
        </w:rPr>
        <w:t>а</w:t>
      </w:r>
      <w:r w:rsidRPr="00115F44">
        <w:rPr>
          <w:color w:val="000000"/>
          <w:sz w:val="22"/>
          <w:szCs w:val="22"/>
        </w:rPr>
        <w:t xml:space="preserve">, </w:t>
      </w:r>
      <w:proofErr w:type="spellStart"/>
      <w:r w:rsidRPr="00115F44">
        <w:rPr>
          <w:color w:val="000000"/>
          <w:sz w:val="22"/>
          <w:szCs w:val="22"/>
        </w:rPr>
        <w:t>металургійн</w:t>
      </w:r>
      <w:proofErr w:type="spellEnd"/>
      <w:r w:rsidR="00A43240" w:rsidRPr="00115F44">
        <w:rPr>
          <w:color w:val="000000"/>
          <w:sz w:val="22"/>
          <w:szCs w:val="22"/>
          <w:lang w:val="uk-UA"/>
        </w:rPr>
        <w:t>а</w:t>
      </w:r>
      <w:r w:rsidRPr="00115F44">
        <w:rPr>
          <w:color w:val="000000"/>
          <w:sz w:val="22"/>
          <w:szCs w:val="22"/>
        </w:rPr>
        <w:t xml:space="preserve">, </w:t>
      </w:r>
      <w:proofErr w:type="spellStart"/>
      <w:r w:rsidRPr="00115F44">
        <w:rPr>
          <w:color w:val="000000"/>
          <w:sz w:val="22"/>
          <w:szCs w:val="22"/>
        </w:rPr>
        <w:t>машинобудівн</w:t>
      </w:r>
      <w:proofErr w:type="spellEnd"/>
      <w:r w:rsidR="00A43240" w:rsidRPr="00115F44">
        <w:rPr>
          <w:color w:val="000000"/>
          <w:sz w:val="22"/>
          <w:szCs w:val="22"/>
          <w:lang w:val="uk-UA"/>
        </w:rPr>
        <w:t>а</w:t>
      </w:r>
      <w:r w:rsidRPr="00115F44">
        <w:rPr>
          <w:color w:val="000000"/>
          <w:sz w:val="22"/>
          <w:szCs w:val="22"/>
        </w:rPr>
        <w:t xml:space="preserve">, </w:t>
      </w:r>
      <w:proofErr w:type="spellStart"/>
      <w:r w:rsidRPr="00115F44">
        <w:rPr>
          <w:color w:val="000000"/>
          <w:sz w:val="22"/>
          <w:szCs w:val="22"/>
        </w:rPr>
        <w:t>галузі</w:t>
      </w:r>
      <w:proofErr w:type="spellEnd"/>
      <w:r w:rsidRPr="00115F44">
        <w:rPr>
          <w:color w:val="000000"/>
          <w:sz w:val="22"/>
          <w:szCs w:val="22"/>
        </w:rPr>
        <w:t xml:space="preserve"> народного </w:t>
      </w:r>
      <w:proofErr w:type="spellStart"/>
      <w:r w:rsidRPr="00115F44">
        <w:rPr>
          <w:color w:val="000000"/>
          <w:sz w:val="22"/>
          <w:szCs w:val="22"/>
        </w:rPr>
        <w:t>господарства</w:t>
      </w:r>
      <w:proofErr w:type="spellEnd"/>
      <w:r w:rsidRPr="00115F44">
        <w:rPr>
          <w:color w:val="000000"/>
          <w:sz w:val="22"/>
          <w:szCs w:val="22"/>
        </w:rPr>
        <w:t xml:space="preserve"> шляхом </w:t>
      </w:r>
      <w:proofErr w:type="spellStart"/>
      <w:r w:rsidRPr="00115F44">
        <w:rPr>
          <w:color w:val="000000"/>
          <w:sz w:val="22"/>
          <w:szCs w:val="22"/>
        </w:rPr>
        <w:t>інвестування</w:t>
      </w:r>
      <w:proofErr w:type="spellEnd"/>
      <w:r w:rsidRPr="00115F44">
        <w:rPr>
          <w:color w:val="000000"/>
          <w:sz w:val="22"/>
          <w:szCs w:val="22"/>
        </w:rPr>
        <w:t xml:space="preserve"> </w:t>
      </w:r>
      <w:proofErr w:type="spellStart"/>
      <w:r w:rsidRPr="00115F44">
        <w:rPr>
          <w:color w:val="000000"/>
          <w:sz w:val="22"/>
          <w:szCs w:val="22"/>
        </w:rPr>
        <w:t>коштів</w:t>
      </w:r>
      <w:proofErr w:type="spellEnd"/>
      <w:r w:rsidRPr="00115F44">
        <w:rPr>
          <w:color w:val="000000"/>
          <w:sz w:val="22"/>
          <w:szCs w:val="22"/>
        </w:rPr>
        <w:t xml:space="preserve"> в </w:t>
      </w:r>
      <w:proofErr w:type="spellStart"/>
      <w:r w:rsidRPr="00115F44">
        <w:rPr>
          <w:color w:val="000000"/>
          <w:sz w:val="22"/>
          <w:szCs w:val="22"/>
        </w:rPr>
        <w:t>фінансові</w:t>
      </w:r>
      <w:proofErr w:type="spellEnd"/>
      <w:r w:rsidRPr="00115F44">
        <w:rPr>
          <w:color w:val="000000"/>
          <w:sz w:val="22"/>
          <w:szCs w:val="22"/>
        </w:rPr>
        <w:t xml:space="preserve"> </w:t>
      </w:r>
      <w:proofErr w:type="spellStart"/>
      <w:r w:rsidRPr="00115F44">
        <w:rPr>
          <w:color w:val="000000"/>
          <w:sz w:val="22"/>
          <w:szCs w:val="22"/>
        </w:rPr>
        <w:t>інструменти</w:t>
      </w:r>
      <w:proofErr w:type="spellEnd"/>
      <w:r w:rsidRPr="00115F44">
        <w:rPr>
          <w:color w:val="000000"/>
          <w:sz w:val="22"/>
          <w:szCs w:val="22"/>
        </w:rPr>
        <w:t xml:space="preserve"> </w:t>
      </w:r>
      <w:proofErr w:type="spellStart"/>
      <w:r w:rsidRPr="00115F44">
        <w:rPr>
          <w:color w:val="000000"/>
          <w:sz w:val="22"/>
          <w:szCs w:val="22"/>
        </w:rPr>
        <w:t>підприємств</w:t>
      </w:r>
      <w:proofErr w:type="spellEnd"/>
      <w:r w:rsidRPr="00115F44">
        <w:rPr>
          <w:color w:val="000000"/>
          <w:sz w:val="22"/>
          <w:szCs w:val="22"/>
        </w:rPr>
        <w:t xml:space="preserve"> </w:t>
      </w:r>
      <w:proofErr w:type="spellStart"/>
      <w:r w:rsidRPr="00115F44">
        <w:rPr>
          <w:color w:val="000000"/>
          <w:sz w:val="22"/>
          <w:szCs w:val="22"/>
        </w:rPr>
        <w:t>зазначених</w:t>
      </w:r>
      <w:proofErr w:type="spellEnd"/>
      <w:r w:rsidRPr="00115F44">
        <w:rPr>
          <w:color w:val="000000"/>
          <w:sz w:val="22"/>
          <w:szCs w:val="22"/>
        </w:rPr>
        <w:t xml:space="preserve"> </w:t>
      </w:r>
      <w:proofErr w:type="spellStart"/>
      <w:r w:rsidRPr="00115F44">
        <w:rPr>
          <w:color w:val="000000"/>
          <w:sz w:val="22"/>
          <w:szCs w:val="22"/>
        </w:rPr>
        <w:t>галузей</w:t>
      </w:r>
      <w:proofErr w:type="spellEnd"/>
      <w:r w:rsidRPr="00115F44">
        <w:rPr>
          <w:color w:val="000000"/>
          <w:sz w:val="22"/>
          <w:szCs w:val="22"/>
        </w:rPr>
        <w:t xml:space="preserve"> з </w:t>
      </w:r>
      <w:proofErr w:type="spellStart"/>
      <w:r w:rsidRPr="00115F44">
        <w:rPr>
          <w:color w:val="000000"/>
          <w:sz w:val="22"/>
          <w:szCs w:val="22"/>
        </w:rPr>
        <w:t>урахуванням</w:t>
      </w:r>
      <w:proofErr w:type="spellEnd"/>
      <w:r w:rsidRPr="00115F44">
        <w:rPr>
          <w:color w:val="000000"/>
          <w:sz w:val="22"/>
          <w:szCs w:val="22"/>
        </w:rPr>
        <w:t xml:space="preserve"> </w:t>
      </w:r>
      <w:proofErr w:type="spellStart"/>
      <w:r w:rsidRPr="00115F44">
        <w:rPr>
          <w:color w:val="000000"/>
          <w:sz w:val="22"/>
          <w:szCs w:val="22"/>
        </w:rPr>
        <w:t>обмежень</w:t>
      </w:r>
      <w:proofErr w:type="spellEnd"/>
      <w:r w:rsidRPr="00115F44">
        <w:rPr>
          <w:color w:val="000000"/>
          <w:sz w:val="22"/>
          <w:szCs w:val="22"/>
        </w:rPr>
        <w:t xml:space="preserve">, </w:t>
      </w:r>
      <w:proofErr w:type="spellStart"/>
      <w:r w:rsidRPr="00115F44">
        <w:rPr>
          <w:color w:val="000000"/>
          <w:sz w:val="22"/>
          <w:szCs w:val="22"/>
        </w:rPr>
        <w:t>що</w:t>
      </w:r>
      <w:proofErr w:type="spellEnd"/>
      <w:r w:rsidRPr="00115F44">
        <w:rPr>
          <w:color w:val="000000"/>
          <w:sz w:val="22"/>
          <w:szCs w:val="22"/>
        </w:rPr>
        <w:t xml:space="preserve"> </w:t>
      </w:r>
      <w:proofErr w:type="spellStart"/>
      <w:r w:rsidRPr="00115F44">
        <w:rPr>
          <w:color w:val="000000"/>
          <w:sz w:val="22"/>
          <w:szCs w:val="22"/>
        </w:rPr>
        <w:t>встановлені</w:t>
      </w:r>
      <w:proofErr w:type="spellEnd"/>
      <w:r w:rsidRPr="00115F44">
        <w:rPr>
          <w:color w:val="000000"/>
          <w:sz w:val="22"/>
          <w:szCs w:val="22"/>
        </w:rPr>
        <w:t xml:space="preserve"> </w:t>
      </w:r>
      <w:proofErr w:type="spellStart"/>
      <w:r w:rsidRPr="00115F44">
        <w:rPr>
          <w:color w:val="000000"/>
          <w:sz w:val="22"/>
          <w:szCs w:val="22"/>
        </w:rPr>
        <w:t>чинним</w:t>
      </w:r>
      <w:proofErr w:type="spellEnd"/>
      <w:r w:rsidRPr="00115F44">
        <w:rPr>
          <w:color w:val="000000"/>
          <w:sz w:val="22"/>
          <w:szCs w:val="22"/>
        </w:rPr>
        <w:t xml:space="preserve"> </w:t>
      </w:r>
      <w:proofErr w:type="spellStart"/>
      <w:r w:rsidRPr="00115F44">
        <w:rPr>
          <w:color w:val="000000"/>
          <w:sz w:val="22"/>
          <w:szCs w:val="22"/>
        </w:rPr>
        <w:t>законодавством</w:t>
      </w:r>
      <w:proofErr w:type="spellEnd"/>
      <w:r w:rsidRPr="00115F44">
        <w:rPr>
          <w:color w:val="000000"/>
          <w:sz w:val="22"/>
          <w:szCs w:val="22"/>
        </w:rPr>
        <w:t xml:space="preserve"> </w:t>
      </w:r>
      <w:proofErr w:type="spellStart"/>
      <w:r w:rsidRPr="00115F44">
        <w:rPr>
          <w:color w:val="000000"/>
          <w:sz w:val="22"/>
          <w:szCs w:val="22"/>
        </w:rPr>
        <w:t>України</w:t>
      </w:r>
      <w:proofErr w:type="spellEnd"/>
      <w:r w:rsidRPr="00115F44">
        <w:rPr>
          <w:color w:val="000000"/>
          <w:sz w:val="22"/>
          <w:szCs w:val="22"/>
        </w:rPr>
        <w:t xml:space="preserve">. </w:t>
      </w:r>
    </w:p>
    <w:p w14:paraId="207CDBB1" w14:textId="77777777" w:rsidR="00D9467C" w:rsidRPr="00115F44" w:rsidRDefault="00D9467C" w:rsidP="00D9467C">
      <w:pPr>
        <w:jc w:val="both"/>
        <w:rPr>
          <w:b/>
          <w:bCs/>
          <w:color w:val="000000"/>
          <w:sz w:val="22"/>
          <w:szCs w:val="22"/>
        </w:rPr>
      </w:pPr>
      <w:proofErr w:type="spellStart"/>
      <w:r w:rsidRPr="00115F44">
        <w:rPr>
          <w:color w:val="000000"/>
          <w:sz w:val="22"/>
          <w:szCs w:val="22"/>
        </w:rPr>
        <w:t>Активи</w:t>
      </w:r>
      <w:proofErr w:type="spellEnd"/>
      <w:r w:rsidRPr="00115F44">
        <w:rPr>
          <w:color w:val="000000"/>
          <w:sz w:val="22"/>
          <w:szCs w:val="22"/>
        </w:rPr>
        <w:t xml:space="preserve"> Фонду </w:t>
      </w:r>
      <w:proofErr w:type="spellStart"/>
      <w:r w:rsidRPr="00115F44">
        <w:rPr>
          <w:color w:val="000000"/>
          <w:sz w:val="22"/>
          <w:szCs w:val="22"/>
        </w:rPr>
        <w:t>можуть</w:t>
      </w:r>
      <w:proofErr w:type="spellEnd"/>
      <w:r w:rsidRPr="00115F44">
        <w:rPr>
          <w:color w:val="000000"/>
          <w:sz w:val="22"/>
          <w:szCs w:val="22"/>
        </w:rPr>
        <w:t xml:space="preserve"> </w:t>
      </w:r>
      <w:proofErr w:type="spellStart"/>
      <w:r w:rsidRPr="00115F44">
        <w:rPr>
          <w:color w:val="000000"/>
          <w:sz w:val="22"/>
          <w:szCs w:val="22"/>
        </w:rPr>
        <w:t>також</w:t>
      </w:r>
      <w:proofErr w:type="spellEnd"/>
      <w:r w:rsidRPr="00115F44">
        <w:rPr>
          <w:color w:val="000000"/>
          <w:sz w:val="22"/>
          <w:szCs w:val="22"/>
        </w:rPr>
        <w:t xml:space="preserve"> </w:t>
      </w:r>
      <w:proofErr w:type="spellStart"/>
      <w:r w:rsidRPr="00115F44">
        <w:rPr>
          <w:color w:val="000000"/>
          <w:sz w:val="22"/>
          <w:szCs w:val="22"/>
        </w:rPr>
        <w:t>складати</w:t>
      </w:r>
      <w:proofErr w:type="spellEnd"/>
      <w:r w:rsidRPr="00115F44">
        <w:rPr>
          <w:b/>
          <w:bCs/>
          <w:color w:val="000000"/>
          <w:sz w:val="22"/>
          <w:szCs w:val="22"/>
        </w:rPr>
        <w:t>:</w:t>
      </w:r>
    </w:p>
    <w:p w14:paraId="7104C793" w14:textId="77777777" w:rsidR="00D9467C" w:rsidRPr="00115F44" w:rsidRDefault="00D9467C" w:rsidP="001C3D19">
      <w:pPr>
        <w:numPr>
          <w:ilvl w:val="0"/>
          <w:numId w:val="18"/>
        </w:numPr>
        <w:jc w:val="both"/>
        <w:rPr>
          <w:color w:val="000000"/>
          <w:sz w:val="22"/>
          <w:szCs w:val="22"/>
        </w:rPr>
      </w:pPr>
      <w:proofErr w:type="spellStart"/>
      <w:r w:rsidRPr="00115F44">
        <w:rPr>
          <w:color w:val="000000"/>
          <w:sz w:val="22"/>
          <w:szCs w:val="22"/>
        </w:rPr>
        <w:t>цінні</w:t>
      </w:r>
      <w:proofErr w:type="spellEnd"/>
      <w:r w:rsidRPr="00115F44">
        <w:rPr>
          <w:color w:val="000000"/>
          <w:sz w:val="22"/>
          <w:szCs w:val="22"/>
        </w:rPr>
        <w:t xml:space="preserve"> </w:t>
      </w:r>
      <w:proofErr w:type="spellStart"/>
      <w:r w:rsidRPr="00115F44">
        <w:rPr>
          <w:color w:val="000000"/>
          <w:sz w:val="22"/>
          <w:szCs w:val="22"/>
        </w:rPr>
        <w:t>папери</w:t>
      </w:r>
      <w:proofErr w:type="spellEnd"/>
      <w:r w:rsidRPr="00115F44">
        <w:rPr>
          <w:color w:val="000000"/>
          <w:sz w:val="22"/>
          <w:szCs w:val="22"/>
        </w:rPr>
        <w:t xml:space="preserve">, </w:t>
      </w:r>
      <w:proofErr w:type="spellStart"/>
      <w:r w:rsidRPr="00115F44">
        <w:rPr>
          <w:color w:val="000000"/>
          <w:sz w:val="22"/>
          <w:szCs w:val="22"/>
        </w:rPr>
        <w:t>державні</w:t>
      </w:r>
      <w:proofErr w:type="spellEnd"/>
      <w:r w:rsidRPr="00115F44">
        <w:rPr>
          <w:color w:val="000000"/>
          <w:sz w:val="22"/>
          <w:szCs w:val="22"/>
        </w:rPr>
        <w:t xml:space="preserve"> </w:t>
      </w:r>
      <w:proofErr w:type="spellStart"/>
      <w:r w:rsidRPr="00115F44">
        <w:rPr>
          <w:color w:val="000000"/>
          <w:sz w:val="22"/>
          <w:szCs w:val="22"/>
        </w:rPr>
        <w:t>цінні</w:t>
      </w:r>
      <w:proofErr w:type="spellEnd"/>
      <w:r w:rsidRPr="00115F44">
        <w:rPr>
          <w:color w:val="000000"/>
          <w:sz w:val="22"/>
          <w:szCs w:val="22"/>
        </w:rPr>
        <w:t xml:space="preserve"> </w:t>
      </w:r>
      <w:proofErr w:type="spellStart"/>
      <w:r w:rsidRPr="00115F44">
        <w:rPr>
          <w:color w:val="000000"/>
          <w:sz w:val="22"/>
          <w:szCs w:val="22"/>
        </w:rPr>
        <w:t>папери</w:t>
      </w:r>
      <w:proofErr w:type="spellEnd"/>
      <w:r w:rsidRPr="00115F44">
        <w:rPr>
          <w:color w:val="000000"/>
          <w:sz w:val="22"/>
          <w:szCs w:val="22"/>
        </w:rPr>
        <w:t xml:space="preserve">, </w:t>
      </w:r>
      <w:proofErr w:type="spellStart"/>
      <w:r w:rsidRPr="00115F44">
        <w:rPr>
          <w:color w:val="333333"/>
          <w:sz w:val="22"/>
          <w:szCs w:val="22"/>
          <w:shd w:val="clear" w:color="auto" w:fill="FFFFFF"/>
        </w:rPr>
        <w:t>корпоративні</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облігації</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облігації</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місцевих</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позик</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облігації</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міжнародних</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фінансових</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організацій</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що</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розміщуються</w:t>
      </w:r>
      <w:proofErr w:type="spellEnd"/>
      <w:r w:rsidRPr="00115F44">
        <w:rPr>
          <w:color w:val="333333"/>
          <w:sz w:val="22"/>
          <w:szCs w:val="22"/>
          <w:shd w:val="clear" w:color="auto" w:fill="FFFFFF"/>
        </w:rPr>
        <w:t xml:space="preserve"> на </w:t>
      </w:r>
      <w:proofErr w:type="spellStart"/>
      <w:r w:rsidRPr="00115F44">
        <w:rPr>
          <w:color w:val="333333"/>
          <w:sz w:val="22"/>
          <w:szCs w:val="22"/>
          <w:shd w:val="clear" w:color="auto" w:fill="FFFFFF"/>
        </w:rPr>
        <w:t>території</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України</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банківські</w:t>
      </w:r>
      <w:proofErr w:type="spellEnd"/>
      <w:r w:rsidRPr="00115F44">
        <w:rPr>
          <w:color w:val="333333"/>
          <w:sz w:val="22"/>
          <w:szCs w:val="22"/>
          <w:shd w:val="clear" w:color="auto" w:fill="FFFFFF"/>
        </w:rPr>
        <w:t xml:space="preserve"> метали, </w:t>
      </w:r>
      <w:proofErr w:type="spellStart"/>
      <w:r w:rsidRPr="00115F44">
        <w:rPr>
          <w:color w:val="333333"/>
          <w:sz w:val="22"/>
          <w:szCs w:val="22"/>
          <w:shd w:val="clear" w:color="auto" w:fill="FFFFFF"/>
        </w:rPr>
        <w:t>ощадні</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сертифікати</w:t>
      </w:r>
      <w:proofErr w:type="spellEnd"/>
      <w:r w:rsidRPr="00115F44">
        <w:rPr>
          <w:color w:val="333333"/>
          <w:sz w:val="22"/>
          <w:szCs w:val="22"/>
          <w:shd w:val="clear" w:color="auto" w:fill="FFFFFF"/>
        </w:rPr>
        <w:t xml:space="preserve"> банку, </w:t>
      </w:r>
      <w:proofErr w:type="spellStart"/>
      <w:r w:rsidRPr="00115F44">
        <w:rPr>
          <w:color w:val="333333"/>
          <w:sz w:val="22"/>
          <w:szCs w:val="22"/>
          <w:shd w:val="clear" w:color="auto" w:fill="FFFFFF"/>
        </w:rPr>
        <w:t>депозитні</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сертифікати</w:t>
      </w:r>
      <w:proofErr w:type="spellEnd"/>
      <w:r w:rsidRPr="00115F44">
        <w:rPr>
          <w:color w:val="333333"/>
          <w:sz w:val="22"/>
          <w:szCs w:val="22"/>
          <w:shd w:val="clear" w:color="auto" w:fill="FFFFFF"/>
        </w:rPr>
        <w:t xml:space="preserve"> банку, </w:t>
      </w:r>
      <w:proofErr w:type="spellStart"/>
      <w:r w:rsidRPr="00115F44">
        <w:rPr>
          <w:color w:val="333333"/>
          <w:sz w:val="22"/>
          <w:szCs w:val="22"/>
          <w:shd w:val="clear" w:color="auto" w:fill="FFFFFF"/>
        </w:rPr>
        <w:t>об'єкти</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нерухомості</w:t>
      </w:r>
      <w:proofErr w:type="spellEnd"/>
      <w:r w:rsidRPr="00115F44">
        <w:rPr>
          <w:color w:val="333333"/>
          <w:sz w:val="22"/>
          <w:szCs w:val="22"/>
          <w:shd w:val="clear" w:color="auto" w:fill="FFFFFF"/>
        </w:rPr>
        <w:t>;</w:t>
      </w:r>
    </w:p>
    <w:p w14:paraId="5F694E08" w14:textId="727C2EE1" w:rsidR="00D9467C" w:rsidRPr="00115F44" w:rsidRDefault="00D9467C" w:rsidP="001C3D19">
      <w:pPr>
        <w:numPr>
          <w:ilvl w:val="0"/>
          <w:numId w:val="18"/>
        </w:numPr>
        <w:jc w:val="both"/>
        <w:rPr>
          <w:color w:val="000000"/>
          <w:sz w:val="22"/>
          <w:szCs w:val="22"/>
        </w:rPr>
      </w:pPr>
      <w:proofErr w:type="spellStart"/>
      <w:r w:rsidRPr="00115F44">
        <w:rPr>
          <w:color w:val="333333"/>
          <w:sz w:val="22"/>
          <w:szCs w:val="22"/>
          <w:shd w:val="clear" w:color="auto" w:fill="FFFFFF"/>
        </w:rPr>
        <w:t>грошов</w:t>
      </w:r>
      <w:proofErr w:type="spellEnd"/>
      <w:r w:rsidR="00A43240" w:rsidRPr="00115F44">
        <w:rPr>
          <w:color w:val="333333"/>
          <w:sz w:val="22"/>
          <w:szCs w:val="22"/>
          <w:shd w:val="clear" w:color="auto" w:fill="FFFFFF"/>
          <w:lang w:val="uk-UA"/>
        </w:rPr>
        <w:t>і</w:t>
      </w:r>
      <w:r w:rsidRPr="00115F44">
        <w:rPr>
          <w:color w:val="333333"/>
          <w:sz w:val="22"/>
          <w:szCs w:val="22"/>
          <w:shd w:val="clear" w:color="auto" w:fill="FFFFFF"/>
        </w:rPr>
        <w:t xml:space="preserve"> кошт</w:t>
      </w:r>
      <w:r w:rsidR="00A43240" w:rsidRPr="00115F44">
        <w:rPr>
          <w:color w:val="333333"/>
          <w:sz w:val="22"/>
          <w:szCs w:val="22"/>
          <w:shd w:val="clear" w:color="auto" w:fill="FFFFFF"/>
          <w:lang w:val="uk-UA"/>
        </w:rPr>
        <w:t>и</w:t>
      </w:r>
      <w:r w:rsidRPr="00115F44">
        <w:rPr>
          <w:color w:val="333333"/>
          <w:sz w:val="22"/>
          <w:szCs w:val="22"/>
          <w:shd w:val="clear" w:color="auto" w:fill="FFFFFF"/>
        </w:rPr>
        <w:t xml:space="preserve">, у тому </w:t>
      </w:r>
      <w:proofErr w:type="spellStart"/>
      <w:r w:rsidRPr="00115F44">
        <w:rPr>
          <w:color w:val="333333"/>
          <w:sz w:val="22"/>
          <w:szCs w:val="22"/>
          <w:shd w:val="clear" w:color="auto" w:fill="FFFFFF"/>
        </w:rPr>
        <w:t>числі</w:t>
      </w:r>
      <w:proofErr w:type="spellEnd"/>
      <w:r w:rsidRPr="00115F44">
        <w:rPr>
          <w:color w:val="333333"/>
          <w:sz w:val="22"/>
          <w:szCs w:val="22"/>
          <w:shd w:val="clear" w:color="auto" w:fill="FFFFFF"/>
        </w:rPr>
        <w:t xml:space="preserve"> в </w:t>
      </w:r>
      <w:proofErr w:type="spellStart"/>
      <w:r w:rsidRPr="00115F44">
        <w:rPr>
          <w:color w:val="333333"/>
          <w:sz w:val="22"/>
          <w:szCs w:val="22"/>
          <w:shd w:val="clear" w:color="auto" w:fill="FFFFFF"/>
        </w:rPr>
        <w:t>іноземній</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валюті</w:t>
      </w:r>
      <w:proofErr w:type="spellEnd"/>
      <w:r w:rsidRPr="00115F44">
        <w:rPr>
          <w:color w:val="333333"/>
          <w:sz w:val="22"/>
          <w:szCs w:val="22"/>
          <w:shd w:val="clear" w:color="auto" w:fill="FFFFFF"/>
        </w:rPr>
        <w:t xml:space="preserve">, на </w:t>
      </w:r>
      <w:proofErr w:type="spellStart"/>
      <w:r w:rsidRPr="00115F44">
        <w:rPr>
          <w:color w:val="333333"/>
          <w:sz w:val="22"/>
          <w:szCs w:val="22"/>
          <w:shd w:val="clear" w:color="auto" w:fill="FFFFFF"/>
        </w:rPr>
        <w:t>поточних</w:t>
      </w:r>
      <w:proofErr w:type="spellEnd"/>
      <w:r w:rsidRPr="00115F44">
        <w:rPr>
          <w:color w:val="333333"/>
          <w:sz w:val="22"/>
          <w:szCs w:val="22"/>
          <w:shd w:val="clear" w:color="auto" w:fill="FFFFFF"/>
        </w:rPr>
        <w:t xml:space="preserve"> та </w:t>
      </w:r>
      <w:proofErr w:type="spellStart"/>
      <w:r w:rsidRPr="00115F44">
        <w:rPr>
          <w:color w:val="333333"/>
          <w:sz w:val="22"/>
          <w:szCs w:val="22"/>
          <w:shd w:val="clear" w:color="auto" w:fill="FFFFFF"/>
        </w:rPr>
        <w:t>депозитних</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рахунках</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відкритих</w:t>
      </w:r>
      <w:proofErr w:type="spellEnd"/>
      <w:r w:rsidRPr="00115F44">
        <w:rPr>
          <w:color w:val="333333"/>
          <w:sz w:val="22"/>
          <w:szCs w:val="22"/>
          <w:shd w:val="clear" w:color="auto" w:fill="FFFFFF"/>
        </w:rPr>
        <w:t xml:space="preserve"> у </w:t>
      </w:r>
      <w:proofErr w:type="spellStart"/>
      <w:r w:rsidRPr="00115F44">
        <w:rPr>
          <w:color w:val="333333"/>
          <w:sz w:val="22"/>
          <w:szCs w:val="22"/>
          <w:shd w:val="clear" w:color="auto" w:fill="FFFFFF"/>
        </w:rPr>
        <w:t>банківських</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установах</w:t>
      </w:r>
      <w:proofErr w:type="spellEnd"/>
      <w:r w:rsidRPr="00115F44">
        <w:rPr>
          <w:color w:val="333333"/>
          <w:sz w:val="22"/>
          <w:szCs w:val="22"/>
          <w:shd w:val="clear" w:color="auto" w:fill="FFFFFF"/>
        </w:rPr>
        <w:t>;</w:t>
      </w:r>
    </w:p>
    <w:p w14:paraId="65E37E04" w14:textId="77777777" w:rsidR="00D9467C" w:rsidRPr="00115F44" w:rsidRDefault="00D9467C" w:rsidP="001C3D19">
      <w:pPr>
        <w:numPr>
          <w:ilvl w:val="0"/>
          <w:numId w:val="18"/>
        </w:numPr>
        <w:jc w:val="both"/>
        <w:rPr>
          <w:color w:val="000000"/>
          <w:sz w:val="22"/>
          <w:szCs w:val="22"/>
        </w:rPr>
      </w:pPr>
      <w:proofErr w:type="spellStart"/>
      <w:r w:rsidRPr="00115F44">
        <w:rPr>
          <w:color w:val="333333"/>
          <w:sz w:val="22"/>
          <w:szCs w:val="22"/>
          <w:shd w:val="clear" w:color="auto" w:fill="FFFFFF"/>
        </w:rPr>
        <w:t>інші</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активи</w:t>
      </w:r>
      <w:proofErr w:type="spellEnd"/>
      <w:r w:rsidRPr="00115F44">
        <w:rPr>
          <w:color w:val="333333"/>
          <w:sz w:val="22"/>
          <w:szCs w:val="22"/>
          <w:shd w:val="clear" w:color="auto" w:fill="FFFFFF"/>
        </w:rPr>
        <w:t xml:space="preserve">, з </w:t>
      </w:r>
      <w:proofErr w:type="spellStart"/>
      <w:r w:rsidRPr="00115F44">
        <w:rPr>
          <w:color w:val="333333"/>
          <w:sz w:val="22"/>
          <w:szCs w:val="22"/>
          <w:shd w:val="clear" w:color="auto" w:fill="FFFFFF"/>
        </w:rPr>
        <w:t>урахуванням</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обмежень</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передбачених</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чинним</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законодавством</w:t>
      </w:r>
      <w:proofErr w:type="spellEnd"/>
      <w:r w:rsidRPr="00115F44">
        <w:rPr>
          <w:color w:val="333333"/>
          <w:sz w:val="22"/>
          <w:szCs w:val="22"/>
          <w:shd w:val="clear" w:color="auto" w:fill="FFFFFF"/>
        </w:rPr>
        <w:t xml:space="preserve"> </w:t>
      </w:r>
      <w:proofErr w:type="spellStart"/>
      <w:r w:rsidRPr="00115F44">
        <w:rPr>
          <w:color w:val="333333"/>
          <w:sz w:val="22"/>
          <w:szCs w:val="22"/>
          <w:shd w:val="clear" w:color="auto" w:fill="FFFFFF"/>
        </w:rPr>
        <w:t>України</w:t>
      </w:r>
      <w:proofErr w:type="spellEnd"/>
      <w:r w:rsidRPr="00115F44">
        <w:rPr>
          <w:color w:val="333333"/>
          <w:sz w:val="22"/>
          <w:szCs w:val="22"/>
          <w:shd w:val="clear" w:color="auto" w:fill="FFFFFF"/>
        </w:rPr>
        <w:t>;</w:t>
      </w:r>
    </w:p>
    <w:p w14:paraId="63665BFB" w14:textId="77777777" w:rsidR="00D9467C" w:rsidRPr="00115F44" w:rsidRDefault="00D9467C" w:rsidP="00D9467C">
      <w:pPr>
        <w:jc w:val="both"/>
        <w:rPr>
          <w:b/>
          <w:bCs/>
          <w:color w:val="000000"/>
          <w:sz w:val="22"/>
          <w:szCs w:val="22"/>
        </w:rPr>
      </w:pPr>
    </w:p>
    <w:p w14:paraId="68E3A80A" w14:textId="77777777" w:rsidR="00D9467C" w:rsidRPr="00115F44" w:rsidRDefault="00D9467C" w:rsidP="00D9467C">
      <w:pPr>
        <w:shd w:val="clear" w:color="auto" w:fill="FFFFFF"/>
        <w:tabs>
          <w:tab w:val="left" w:pos="0"/>
          <w:tab w:val="left" w:pos="426"/>
        </w:tabs>
        <w:ind w:right="413"/>
        <w:jc w:val="both"/>
        <w:rPr>
          <w:b/>
          <w:bCs/>
          <w:color w:val="000000"/>
          <w:sz w:val="22"/>
          <w:szCs w:val="22"/>
        </w:rPr>
      </w:pPr>
      <w:r w:rsidRPr="00115F44">
        <w:rPr>
          <w:b/>
          <w:bCs/>
          <w:color w:val="000000"/>
          <w:sz w:val="22"/>
          <w:szCs w:val="22"/>
        </w:rPr>
        <w:t xml:space="preserve">2. </w:t>
      </w:r>
      <w:proofErr w:type="spellStart"/>
      <w:r w:rsidRPr="00115F44">
        <w:rPr>
          <w:b/>
          <w:bCs/>
          <w:color w:val="000000"/>
          <w:sz w:val="22"/>
          <w:szCs w:val="22"/>
        </w:rPr>
        <w:t>Ризики</w:t>
      </w:r>
      <w:proofErr w:type="spellEnd"/>
      <w:r w:rsidRPr="00115F44">
        <w:rPr>
          <w:b/>
          <w:bCs/>
          <w:color w:val="000000"/>
          <w:sz w:val="22"/>
          <w:szCs w:val="22"/>
        </w:rPr>
        <w:t xml:space="preserve">, </w:t>
      </w:r>
      <w:proofErr w:type="spellStart"/>
      <w:r w:rsidRPr="00115F44">
        <w:rPr>
          <w:b/>
          <w:bCs/>
          <w:color w:val="000000"/>
          <w:sz w:val="22"/>
          <w:szCs w:val="22"/>
        </w:rPr>
        <w:t>що</w:t>
      </w:r>
      <w:proofErr w:type="spellEnd"/>
      <w:r w:rsidRPr="00115F44">
        <w:rPr>
          <w:b/>
          <w:bCs/>
          <w:color w:val="000000"/>
          <w:sz w:val="22"/>
          <w:szCs w:val="22"/>
        </w:rPr>
        <w:t xml:space="preserve"> </w:t>
      </w:r>
      <w:proofErr w:type="spellStart"/>
      <w:r w:rsidRPr="00115F44">
        <w:rPr>
          <w:b/>
          <w:bCs/>
          <w:color w:val="000000"/>
          <w:sz w:val="22"/>
          <w:szCs w:val="22"/>
        </w:rPr>
        <w:t>пов’язані</w:t>
      </w:r>
      <w:proofErr w:type="spellEnd"/>
      <w:r w:rsidRPr="00115F44">
        <w:rPr>
          <w:b/>
          <w:bCs/>
          <w:color w:val="000000"/>
          <w:sz w:val="22"/>
          <w:szCs w:val="22"/>
        </w:rPr>
        <w:t xml:space="preserve"> з </w:t>
      </w:r>
      <w:proofErr w:type="spellStart"/>
      <w:r w:rsidRPr="00115F44">
        <w:rPr>
          <w:b/>
          <w:bCs/>
          <w:color w:val="000000"/>
          <w:sz w:val="22"/>
          <w:szCs w:val="22"/>
        </w:rPr>
        <w:t>інвестуванням</w:t>
      </w:r>
      <w:proofErr w:type="spellEnd"/>
      <w:r w:rsidRPr="00115F44">
        <w:rPr>
          <w:b/>
          <w:bCs/>
          <w:color w:val="000000"/>
          <w:sz w:val="22"/>
          <w:szCs w:val="22"/>
        </w:rPr>
        <w:t>.</w:t>
      </w:r>
    </w:p>
    <w:p w14:paraId="00B26B24" w14:textId="77777777" w:rsidR="00D9467C" w:rsidRPr="00115F44" w:rsidRDefault="00D9467C" w:rsidP="00D9467C">
      <w:pPr>
        <w:widowControl w:val="0"/>
        <w:shd w:val="clear" w:color="auto" w:fill="FFFFFF"/>
        <w:autoSpaceDE w:val="0"/>
        <w:autoSpaceDN w:val="0"/>
        <w:adjustRightInd w:val="0"/>
        <w:ind w:firstLine="284"/>
        <w:jc w:val="both"/>
        <w:rPr>
          <w:sz w:val="22"/>
          <w:szCs w:val="22"/>
        </w:rPr>
      </w:pPr>
      <w:proofErr w:type="spellStart"/>
      <w:r w:rsidRPr="00115F44">
        <w:rPr>
          <w:sz w:val="22"/>
          <w:szCs w:val="22"/>
        </w:rPr>
        <w:t>Інвестиційна</w:t>
      </w:r>
      <w:proofErr w:type="spellEnd"/>
      <w:r w:rsidRPr="00115F44">
        <w:rPr>
          <w:sz w:val="22"/>
          <w:szCs w:val="22"/>
        </w:rPr>
        <w:t xml:space="preserve"> </w:t>
      </w:r>
      <w:proofErr w:type="spellStart"/>
      <w:r w:rsidRPr="00115F44">
        <w:rPr>
          <w:sz w:val="22"/>
          <w:szCs w:val="22"/>
        </w:rPr>
        <w:t>діяльність</w:t>
      </w:r>
      <w:proofErr w:type="spellEnd"/>
      <w:r w:rsidRPr="00115F44">
        <w:rPr>
          <w:sz w:val="22"/>
          <w:szCs w:val="22"/>
        </w:rPr>
        <w:t xml:space="preserve"> Фонду </w:t>
      </w:r>
      <w:proofErr w:type="spellStart"/>
      <w:r w:rsidRPr="00115F44">
        <w:rPr>
          <w:sz w:val="22"/>
          <w:szCs w:val="22"/>
        </w:rPr>
        <w:t>здійснюватиметься</w:t>
      </w:r>
      <w:proofErr w:type="spellEnd"/>
      <w:r w:rsidRPr="00115F44">
        <w:rPr>
          <w:sz w:val="22"/>
          <w:szCs w:val="22"/>
        </w:rPr>
        <w:t xml:space="preserve"> </w:t>
      </w:r>
      <w:proofErr w:type="spellStart"/>
      <w:r w:rsidRPr="00115F44">
        <w:rPr>
          <w:sz w:val="22"/>
          <w:szCs w:val="22"/>
        </w:rPr>
        <w:t>Компанією</w:t>
      </w:r>
      <w:proofErr w:type="spellEnd"/>
      <w:r w:rsidRPr="00115F44">
        <w:rPr>
          <w:sz w:val="22"/>
          <w:szCs w:val="22"/>
        </w:rPr>
        <w:t xml:space="preserve"> з </w:t>
      </w:r>
      <w:proofErr w:type="spellStart"/>
      <w:r w:rsidRPr="00115F44">
        <w:rPr>
          <w:sz w:val="22"/>
          <w:szCs w:val="22"/>
        </w:rPr>
        <w:t>управління</w:t>
      </w:r>
      <w:proofErr w:type="spellEnd"/>
      <w:r w:rsidRPr="00115F44">
        <w:rPr>
          <w:sz w:val="22"/>
          <w:szCs w:val="22"/>
        </w:rPr>
        <w:t xml:space="preserve"> активами та </w:t>
      </w:r>
      <w:proofErr w:type="spellStart"/>
      <w:r w:rsidRPr="00115F44">
        <w:rPr>
          <w:sz w:val="22"/>
          <w:szCs w:val="22"/>
        </w:rPr>
        <w:t>пов’язана</w:t>
      </w:r>
      <w:proofErr w:type="spellEnd"/>
      <w:r w:rsidRPr="00115F44">
        <w:rPr>
          <w:sz w:val="22"/>
          <w:szCs w:val="22"/>
        </w:rPr>
        <w:t xml:space="preserve"> з </w:t>
      </w:r>
      <w:proofErr w:type="spellStart"/>
      <w:r w:rsidRPr="00115F44">
        <w:rPr>
          <w:sz w:val="22"/>
          <w:szCs w:val="22"/>
        </w:rPr>
        <w:t>проведенням</w:t>
      </w:r>
      <w:proofErr w:type="spellEnd"/>
      <w:r w:rsidRPr="00115F44">
        <w:rPr>
          <w:sz w:val="22"/>
          <w:szCs w:val="22"/>
        </w:rPr>
        <w:t xml:space="preserve"> </w:t>
      </w:r>
      <w:proofErr w:type="spellStart"/>
      <w:r w:rsidRPr="00115F44">
        <w:rPr>
          <w:sz w:val="22"/>
          <w:szCs w:val="22"/>
        </w:rPr>
        <w:t>операцій</w:t>
      </w:r>
      <w:proofErr w:type="spellEnd"/>
      <w:r w:rsidRPr="00115F44">
        <w:rPr>
          <w:sz w:val="22"/>
          <w:szCs w:val="22"/>
        </w:rPr>
        <w:t xml:space="preserve"> з </w:t>
      </w:r>
      <w:proofErr w:type="spellStart"/>
      <w:r w:rsidRPr="00115F44">
        <w:rPr>
          <w:sz w:val="22"/>
          <w:szCs w:val="22"/>
        </w:rPr>
        <w:t>цінними</w:t>
      </w:r>
      <w:proofErr w:type="spellEnd"/>
      <w:r w:rsidRPr="00115F44">
        <w:rPr>
          <w:sz w:val="22"/>
          <w:szCs w:val="22"/>
        </w:rPr>
        <w:t xml:space="preserve"> </w:t>
      </w:r>
      <w:proofErr w:type="spellStart"/>
      <w:r w:rsidRPr="00115F44">
        <w:rPr>
          <w:sz w:val="22"/>
          <w:szCs w:val="22"/>
        </w:rPr>
        <w:t>паперами</w:t>
      </w:r>
      <w:proofErr w:type="spellEnd"/>
      <w:r w:rsidRPr="00115F44">
        <w:rPr>
          <w:sz w:val="22"/>
          <w:szCs w:val="22"/>
        </w:rPr>
        <w:t xml:space="preserve">, </w:t>
      </w:r>
      <w:proofErr w:type="spellStart"/>
      <w:r w:rsidRPr="00115F44">
        <w:rPr>
          <w:sz w:val="22"/>
          <w:szCs w:val="22"/>
        </w:rPr>
        <w:t>іншими</w:t>
      </w:r>
      <w:proofErr w:type="spellEnd"/>
      <w:r w:rsidRPr="00115F44">
        <w:rPr>
          <w:sz w:val="22"/>
          <w:szCs w:val="22"/>
        </w:rPr>
        <w:t xml:space="preserve"> активами та </w:t>
      </w:r>
      <w:proofErr w:type="spellStart"/>
      <w:r w:rsidRPr="00115F44">
        <w:rPr>
          <w:sz w:val="22"/>
          <w:szCs w:val="22"/>
        </w:rPr>
        <w:t>фінансовими</w:t>
      </w:r>
      <w:proofErr w:type="spellEnd"/>
      <w:r w:rsidRPr="00115F44">
        <w:rPr>
          <w:sz w:val="22"/>
          <w:szCs w:val="22"/>
        </w:rPr>
        <w:t xml:space="preserve"> </w:t>
      </w:r>
      <w:proofErr w:type="spellStart"/>
      <w:r w:rsidRPr="00115F44">
        <w:rPr>
          <w:sz w:val="22"/>
          <w:szCs w:val="22"/>
        </w:rPr>
        <w:t>інструментами</w:t>
      </w:r>
      <w:proofErr w:type="spellEnd"/>
      <w:r w:rsidRPr="00115F44">
        <w:rPr>
          <w:sz w:val="22"/>
          <w:szCs w:val="22"/>
        </w:rPr>
        <w:t xml:space="preserve">. </w:t>
      </w:r>
      <w:proofErr w:type="spellStart"/>
      <w:r w:rsidRPr="00115F44">
        <w:rPr>
          <w:sz w:val="22"/>
          <w:szCs w:val="22"/>
        </w:rPr>
        <w:t>Компанія</w:t>
      </w:r>
      <w:proofErr w:type="spellEnd"/>
      <w:r w:rsidRPr="00115F44">
        <w:rPr>
          <w:sz w:val="22"/>
          <w:szCs w:val="22"/>
        </w:rPr>
        <w:t xml:space="preserve"> з </w:t>
      </w:r>
      <w:proofErr w:type="spellStart"/>
      <w:r w:rsidRPr="00115F44">
        <w:rPr>
          <w:sz w:val="22"/>
          <w:szCs w:val="22"/>
        </w:rPr>
        <w:t>управління</w:t>
      </w:r>
      <w:proofErr w:type="spellEnd"/>
      <w:r w:rsidRPr="00115F44">
        <w:rPr>
          <w:sz w:val="22"/>
          <w:szCs w:val="22"/>
        </w:rPr>
        <w:t xml:space="preserve"> активами </w:t>
      </w:r>
      <w:proofErr w:type="spellStart"/>
      <w:r w:rsidRPr="00115F44">
        <w:rPr>
          <w:sz w:val="22"/>
          <w:szCs w:val="22"/>
        </w:rPr>
        <w:t>ретельно</w:t>
      </w:r>
      <w:proofErr w:type="spellEnd"/>
      <w:r w:rsidRPr="00115F44">
        <w:rPr>
          <w:sz w:val="22"/>
          <w:szCs w:val="22"/>
        </w:rPr>
        <w:t xml:space="preserve"> </w:t>
      </w:r>
      <w:proofErr w:type="spellStart"/>
      <w:r w:rsidRPr="00115F44">
        <w:rPr>
          <w:sz w:val="22"/>
          <w:szCs w:val="22"/>
        </w:rPr>
        <w:t>вивчатиме</w:t>
      </w:r>
      <w:proofErr w:type="spellEnd"/>
      <w:r w:rsidRPr="00115F44">
        <w:rPr>
          <w:sz w:val="22"/>
          <w:szCs w:val="22"/>
        </w:rPr>
        <w:t xml:space="preserve"> та </w:t>
      </w:r>
      <w:proofErr w:type="spellStart"/>
      <w:r w:rsidRPr="00115F44">
        <w:rPr>
          <w:sz w:val="22"/>
          <w:szCs w:val="22"/>
        </w:rPr>
        <w:t>аналізуватиме</w:t>
      </w:r>
      <w:proofErr w:type="spellEnd"/>
      <w:r w:rsidRPr="00115F44">
        <w:rPr>
          <w:sz w:val="22"/>
          <w:szCs w:val="22"/>
        </w:rPr>
        <w:t xml:space="preserve"> стан </w:t>
      </w:r>
      <w:proofErr w:type="spellStart"/>
      <w:r w:rsidRPr="00115F44">
        <w:rPr>
          <w:sz w:val="22"/>
          <w:szCs w:val="22"/>
        </w:rPr>
        <w:t>економіки</w:t>
      </w:r>
      <w:proofErr w:type="spellEnd"/>
      <w:r w:rsidRPr="00115F44">
        <w:rPr>
          <w:sz w:val="22"/>
          <w:szCs w:val="22"/>
        </w:rPr>
        <w:t xml:space="preserve"> </w:t>
      </w:r>
      <w:proofErr w:type="spellStart"/>
      <w:r w:rsidRPr="00115F44">
        <w:rPr>
          <w:sz w:val="22"/>
          <w:szCs w:val="22"/>
        </w:rPr>
        <w:t>відповідного</w:t>
      </w:r>
      <w:proofErr w:type="spellEnd"/>
      <w:r w:rsidRPr="00115F44">
        <w:rPr>
          <w:sz w:val="22"/>
          <w:szCs w:val="22"/>
        </w:rPr>
        <w:t xml:space="preserve"> ринку та </w:t>
      </w:r>
      <w:proofErr w:type="spellStart"/>
      <w:r w:rsidRPr="00115F44">
        <w:rPr>
          <w:sz w:val="22"/>
          <w:szCs w:val="22"/>
        </w:rPr>
        <w:t>його</w:t>
      </w:r>
      <w:proofErr w:type="spellEnd"/>
      <w:r w:rsidRPr="00115F44">
        <w:rPr>
          <w:sz w:val="22"/>
          <w:szCs w:val="22"/>
        </w:rPr>
        <w:t xml:space="preserve"> </w:t>
      </w:r>
      <w:proofErr w:type="spellStart"/>
      <w:r w:rsidRPr="00115F44">
        <w:rPr>
          <w:sz w:val="22"/>
          <w:szCs w:val="22"/>
        </w:rPr>
        <w:t>учасників</w:t>
      </w:r>
      <w:proofErr w:type="spellEnd"/>
      <w:r w:rsidRPr="00115F44">
        <w:rPr>
          <w:sz w:val="22"/>
          <w:szCs w:val="22"/>
        </w:rPr>
        <w:t xml:space="preserve">, оперативно </w:t>
      </w:r>
      <w:proofErr w:type="spellStart"/>
      <w:r w:rsidRPr="00115F44">
        <w:rPr>
          <w:sz w:val="22"/>
          <w:szCs w:val="22"/>
        </w:rPr>
        <w:t>реагуватиме</w:t>
      </w:r>
      <w:proofErr w:type="spellEnd"/>
      <w:r w:rsidRPr="00115F44">
        <w:rPr>
          <w:sz w:val="22"/>
          <w:szCs w:val="22"/>
        </w:rPr>
        <w:t xml:space="preserve"> на </w:t>
      </w:r>
      <w:proofErr w:type="spellStart"/>
      <w:r w:rsidRPr="00115F44">
        <w:rPr>
          <w:sz w:val="22"/>
          <w:szCs w:val="22"/>
        </w:rPr>
        <w:t>нову</w:t>
      </w:r>
      <w:proofErr w:type="spellEnd"/>
      <w:r w:rsidRPr="00115F44">
        <w:rPr>
          <w:sz w:val="22"/>
          <w:szCs w:val="22"/>
        </w:rPr>
        <w:t xml:space="preserve"> </w:t>
      </w:r>
      <w:proofErr w:type="spellStart"/>
      <w:r w:rsidRPr="00115F44">
        <w:rPr>
          <w:sz w:val="22"/>
          <w:szCs w:val="22"/>
        </w:rPr>
        <w:t>інформацію</w:t>
      </w:r>
      <w:proofErr w:type="spellEnd"/>
      <w:r w:rsidRPr="00115F44">
        <w:rPr>
          <w:sz w:val="22"/>
          <w:szCs w:val="22"/>
        </w:rPr>
        <w:t xml:space="preserve">, </w:t>
      </w:r>
      <w:proofErr w:type="spellStart"/>
      <w:r w:rsidRPr="00115F44">
        <w:rPr>
          <w:sz w:val="22"/>
          <w:szCs w:val="22"/>
        </w:rPr>
        <w:t>що</w:t>
      </w:r>
      <w:proofErr w:type="spellEnd"/>
      <w:r w:rsidRPr="00115F44">
        <w:rPr>
          <w:sz w:val="22"/>
          <w:szCs w:val="22"/>
        </w:rPr>
        <w:t xml:space="preserve"> </w:t>
      </w:r>
      <w:proofErr w:type="spellStart"/>
      <w:r w:rsidRPr="00115F44">
        <w:rPr>
          <w:sz w:val="22"/>
          <w:szCs w:val="22"/>
        </w:rPr>
        <w:t>здатна</w:t>
      </w:r>
      <w:proofErr w:type="spellEnd"/>
      <w:r w:rsidRPr="00115F44">
        <w:rPr>
          <w:sz w:val="22"/>
          <w:szCs w:val="22"/>
        </w:rPr>
        <w:t xml:space="preserve"> </w:t>
      </w:r>
      <w:proofErr w:type="spellStart"/>
      <w:r w:rsidRPr="00115F44">
        <w:rPr>
          <w:sz w:val="22"/>
          <w:szCs w:val="22"/>
        </w:rPr>
        <w:t>вплинути</w:t>
      </w:r>
      <w:proofErr w:type="spellEnd"/>
      <w:r w:rsidRPr="00115F44">
        <w:rPr>
          <w:sz w:val="22"/>
          <w:szCs w:val="22"/>
        </w:rPr>
        <w:t xml:space="preserve"> на </w:t>
      </w:r>
      <w:proofErr w:type="spellStart"/>
      <w:r w:rsidRPr="00115F44">
        <w:rPr>
          <w:sz w:val="22"/>
          <w:szCs w:val="22"/>
        </w:rPr>
        <w:t>складові</w:t>
      </w:r>
      <w:proofErr w:type="spellEnd"/>
      <w:r w:rsidRPr="00115F44">
        <w:rPr>
          <w:sz w:val="22"/>
          <w:szCs w:val="22"/>
        </w:rPr>
        <w:t xml:space="preserve"> </w:t>
      </w:r>
      <w:proofErr w:type="spellStart"/>
      <w:r w:rsidRPr="00115F44">
        <w:rPr>
          <w:sz w:val="22"/>
          <w:szCs w:val="22"/>
        </w:rPr>
        <w:t>частини</w:t>
      </w:r>
      <w:proofErr w:type="spellEnd"/>
      <w:r w:rsidRPr="00115F44">
        <w:rPr>
          <w:sz w:val="22"/>
          <w:szCs w:val="22"/>
        </w:rPr>
        <w:t xml:space="preserve"> </w:t>
      </w:r>
      <w:proofErr w:type="spellStart"/>
      <w:r w:rsidRPr="00115F44">
        <w:rPr>
          <w:sz w:val="22"/>
          <w:szCs w:val="22"/>
        </w:rPr>
        <w:t>або</w:t>
      </w:r>
      <w:proofErr w:type="spellEnd"/>
      <w:r w:rsidRPr="00115F44">
        <w:rPr>
          <w:sz w:val="22"/>
          <w:szCs w:val="22"/>
        </w:rPr>
        <w:t xml:space="preserve"> </w:t>
      </w:r>
      <w:proofErr w:type="spellStart"/>
      <w:r w:rsidRPr="00115F44">
        <w:rPr>
          <w:sz w:val="22"/>
          <w:szCs w:val="22"/>
        </w:rPr>
        <w:t>моделі</w:t>
      </w:r>
      <w:proofErr w:type="spellEnd"/>
      <w:r w:rsidRPr="00115F44">
        <w:rPr>
          <w:sz w:val="22"/>
          <w:szCs w:val="22"/>
        </w:rPr>
        <w:t xml:space="preserve"> </w:t>
      </w:r>
      <w:proofErr w:type="spellStart"/>
      <w:r w:rsidRPr="00115F44">
        <w:rPr>
          <w:sz w:val="22"/>
          <w:szCs w:val="22"/>
        </w:rPr>
        <w:t>аналізу</w:t>
      </w:r>
      <w:proofErr w:type="spellEnd"/>
      <w:r w:rsidRPr="00115F44">
        <w:rPr>
          <w:sz w:val="22"/>
          <w:szCs w:val="22"/>
        </w:rPr>
        <w:t xml:space="preserve"> та </w:t>
      </w:r>
      <w:proofErr w:type="spellStart"/>
      <w:r w:rsidRPr="00115F44">
        <w:rPr>
          <w:sz w:val="22"/>
          <w:szCs w:val="22"/>
        </w:rPr>
        <w:t>прийняття</w:t>
      </w:r>
      <w:proofErr w:type="spellEnd"/>
      <w:r w:rsidRPr="00115F44">
        <w:rPr>
          <w:sz w:val="22"/>
          <w:szCs w:val="22"/>
        </w:rPr>
        <w:t xml:space="preserve"> </w:t>
      </w:r>
      <w:proofErr w:type="spellStart"/>
      <w:r w:rsidRPr="00115F44">
        <w:rPr>
          <w:sz w:val="22"/>
          <w:szCs w:val="22"/>
        </w:rPr>
        <w:t>рішень</w:t>
      </w:r>
      <w:proofErr w:type="spellEnd"/>
      <w:r w:rsidRPr="00115F44">
        <w:rPr>
          <w:sz w:val="22"/>
          <w:szCs w:val="22"/>
        </w:rPr>
        <w:t>.</w:t>
      </w:r>
    </w:p>
    <w:p w14:paraId="57C4FFF2" w14:textId="77777777" w:rsidR="00D9467C" w:rsidRPr="00115F44" w:rsidRDefault="00D9467C" w:rsidP="00D9467C">
      <w:pPr>
        <w:widowControl w:val="0"/>
        <w:shd w:val="clear" w:color="auto" w:fill="FFFFFF"/>
        <w:autoSpaceDE w:val="0"/>
        <w:autoSpaceDN w:val="0"/>
        <w:adjustRightInd w:val="0"/>
        <w:ind w:firstLine="284"/>
        <w:jc w:val="both"/>
        <w:rPr>
          <w:sz w:val="22"/>
          <w:szCs w:val="22"/>
        </w:rPr>
      </w:pPr>
      <w:proofErr w:type="spellStart"/>
      <w:r w:rsidRPr="00115F44">
        <w:rPr>
          <w:sz w:val="22"/>
          <w:szCs w:val="22"/>
        </w:rPr>
        <w:t>Учасники</w:t>
      </w:r>
      <w:proofErr w:type="spellEnd"/>
      <w:r w:rsidRPr="00115F44">
        <w:rPr>
          <w:sz w:val="22"/>
          <w:szCs w:val="22"/>
        </w:rPr>
        <w:t xml:space="preserve"> Фонду </w:t>
      </w:r>
      <w:proofErr w:type="spellStart"/>
      <w:r w:rsidRPr="00115F44">
        <w:rPr>
          <w:sz w:val="22"/>
          <w:szCs w:val="22"/>
        </w:rPr>
        <w:t>розуміють</w:t>
      </w:r>
      <w:proofErr w:type="spellEnd"/>
      <w:r w:rsidRPr="00115F44">
        <w:rPr>
          <w:sz w:val="22"/>
          <w:szCs w:val="22"/>
        </w:rPr>
        <w:t xml:space="preserve"> </w:t>
      </w:r>
      <w:proofErr w:type="spellStart"/>
      <w:r w:rsidRPr="00115F44">
        <w:rPr>
          <w:sz w:val="22"/>
          <w:szCs w:val="22"/>
        </w:rPr>
        <w:t>існування</w:t>
      </w:r>
      <w:proofErr w:type="spellEnd"/>
      <w:r w:rsidRPr="00115F44">
        <w:rPr>
          <w:sz w:val="22"/>
          <w:szCs w:val="22"/>
        </w:rPr>
        <w:t xml:space="preserve"> та природу </w:t>
      </w:r>
      <w:proofErr w:type="spellStart"/>
      <w:r w:rsidRPr="00115F44">
        <w:rPr>
          <w:sz w:val="22"/>
          <w:szCs w:val="22"/>
        </w:rPr>
        <w:t>виникнення</w:t>
      </w:r>
      <w:proofErr w:type="spellEnd"/>
      <w:r w:rsidRPr="00115F44">
        <w:rPr>
          <w:sz w:val="22"/>
          <w:szCs w:val="22"/>
        </w:rPr>
        <w:t xml:space="preserve"> </w:t>
      </w:r>
      <w:proofErr w:type="spellStart"/>
      <w:r w:rsidRPr="00115F44">
        <w:rPr>
          <w:sz w:val="22"/>
          <w:szCs w:val="22"/>
        </w:rPr>
        <w:t>ризиків</w:t>
      </w:r>
      <w:proofErr w:type="spellEnd"/>
      <w:r w:rsidRPr="00115F44">
        <w:rPr>
          <w:sz w:val="22"/>
          <w:szCs w:val="22"/>
        </w:rPr>
        <w:t xml:space="preserve">, </w:t>
      </w:r>
      <w:proofErr w:type="spellStart"/>
      <w:r w:rsidRPr="00115F44">
        <w:rPr>
          <w:sz w:val="22"/>
          <w:szCs w:val="22"/>
        </w:rPr>
        <w:t>пов’язаних</w:t>
      </w:r>
      <w:proofErr w:type="spellEnd"/>
      <w:r w:rsidRPr="00115F44">
        <w:rPr>
          <w:sz w:val="22"/>
          <w:szCs w:val="22"/>
        </w:rPr>
        <w:t xml:space="preserve"> </w:t>
      </w:r>
      <w:proofErr w:type="spellStart"/>
      <w:r w:rsidRPr="00115F44">
        <w:rPr>
          <w:sz w:val="22"/>
          <w:szCs w:val="22"/>
        </w:rPr>
        <w:t>із</w:t>
      </w:r>
      <w:proofErr w:type="spellEnd"/>
      <w:r w:rsidRPr="00115F44">
        <w:rPr>
          <w:sz w:val="22"/>
          <w:szCs w:val="22"/>
        </w:rPr>
        <w:t xml:space="preserve"> </w:t>
      </w:r>
      <w:proofErr w:type="spellStart"/>
      <w:r w:rsidRPr="00115F44">
        <w:rPr>
          <w:sz w:val="22"/>
          <w:szCs w:val="22"/>
        </w:rPr>
        <w:t>діяльністю</w:t>
      </w:r>
      <w:proofErr w:type="spellEnd"/>
      <w:r w:rsidRPr="00115F44">
        <w:rPr>
          <w:sz w:val="22"/>
          <w:szCs w:val="22"/>
        </w:rPr>
        <w:t xml:space="preserve"> Фонду та </w:t>
      </w:r>
      <w:proofErr w:type="spellStart"/>
      <w:r w:rsidRPr="00115F44">
        <w:rPr>
          <w:sz w:val="22"/>
          <w:szCs w:val="22"/>
        </w:rPr>
        <w:t>погоджуються</w:t>
      </w:r>
      <w:proofErr w:type="spellEnd"/>
      <w:r w:rsidRPr="00115F44">
        <w:rPr>
          <w:sz w:val="22"/>
          <w:szCs w:val="22"/>
        </w:rPr>
        <w:t xml:space="preserve"> з ними </w:t>
      </w:r>
      <w:proofErr w:type="gramStart"/>
      <w:r w:rsidRPr="00115F44">
        <w:rPr>
          <w:sz w:val="22"/>
          <w:szCs w:val="22"/>
        </w:rPr>
        <w:t>у межах</w:t>
      </w:r>
      <w:proofErr w:type="gramEnd"/>
      <w:r w:rsidRPr="00115F44">
        <w:rPr>
          <w:sz w:val="22"/>
          <w:szCs w:val="22"/>
        </w:rPr>
        <w:t xml:space="preserve"> </w:t>
      </w:r>
      <w:proofErr w:type="spellStart"/>
      <w:r w:rsidRPr="00115F44">
        <w:rPr>
          <w:sz w:val="22"/>
          <w:szCs w:val="22"/>
        </w:rPr>
        <w:t>розмірів</w:t>
      </w:r>
      <w:proofErr w:type="spellEnd"/>
      <w:r w:rsidRPr="00115F44">
        <w:rPr>
          <w:sz w:val="22"/>
          <w:szCs w:val="22"/>
        </w:rPr>
        <w:t xml:space="preserve">, </w:t>
      </w:r>
      <w:proofErr w:type="spellStart"/>
      <w:r w:rsidRPr="00115F44">
        <w:rPr>
          <w:sz w:val="22"/>
          <w:szCs w:val="22"/>
        </w:rPr>
        <w:t>зазначених</w:t>
      </w:r>
      <w:proofErr w:type="spellEnd"/>
      <w:r w:rsidRPr="00115F44">
        <w:rPr>
          <w:sz w:val="22"/>
          <w:szCs w:val="22"/>
        </w:rPr>
        <w:t xml:space="preserve"> в </w:t>
      </w:r>
      <w:proofErr w:type="spellStart"/>
      <w:r w:rsidRPr="00115F44">
        <w:rPr>
          <w:sz w:val="22"/>
          <w:szCs w:val="22"/>
        </w:rPr>
        <w:t>цій</w:t>
      </w:r>
      <w:proofErr w:type="spellEnd"/>
      <w:r w:rsidRPr="00115F44">
        <w:rPr>
          <w:sz w:val="22"/>
          <w:szCs w:val="22"/>
        </w:rPr>
        <w:t xml:space="preserve"> </w:t>
      </w:r>
      <w:proofErr w:type="spellStart"/>
      <w:r w:rsidRPr="00115F44">
        <w:rPr>
          <w:sz w:val="22"/>
          <w:szCs w:val="22"/>
        </w:rPr>
        <w:t>Інвестиційній</w:t>
      </w:r>
      <w:proofErr w:type="spellEnd"/>
      <w:r w:rsidRPr="00115F44">
        <w:rPr>
          <w:sz w:val="22"/>
          <w:szCs w:val="22"/>
        </w:rPr>
        <w:t xml:space="preserve"> </w:t>
      </w:r>
      <w:proofErr w:type="spellStart"/>
      <w:r w:rsidRPr="00115F44">
        <w:rPr>
          <w:sz w:val="22"/>
          <w:szCs w:val="22"/>
        </w:rPr>
        <w:t>декларації</w:t>
      </w:r>
      <w:proofErr w:type="spellEnd"/>
      <w:r w:rsidRPr="00115F44">
        <w:rPr>
          <w:sz w:val="22"/>
          <w:szCs w:val="22"/>
        </w:rPr>
        <w:t xml:space="preserve">, шляхом </w:t>
      </w:r>
      <w:proofErr w:type="spellStart"/>
      <w:r w:rsidRPr="00115F44">
        <w:rPr>
          <w:sz w:val="22"/>
          <w:szCs w:val="22"/>
        </w:rPr>
        <w:t>придбання</w:t>
      </w:r>
      <w:proofErr w:type="spellEnd"/>
      <w:r w:rsidRPr="00115F44">
        <w:rPr>
          <w:sz w:val="22"/>
          <w:szCs w:val="22"/>
        </w:rPr>
        <w:t xml:space="preserve"> </w:t>
      </w:r>
      <w:proofErr w:type="spellStart"/>
      <w:r w:rsidRPr="00115F44">
        <w:rPr>
          <w:sz w:val="22"/>
          <w:szCs w:val="22"/>
        </w:rPr>
        <w:t>інвестиційних</w:t>
      </w:r>
      <w:proofErr w:type="spellEnd"/>
      <w:r w:rsidRPr="00115F44">
        <w:rPr>
          <w:sz w:val="22"/>
          <w:szCs w:val="22"/>
        </w:rPr>
        <w:t xml:space="preserve"> </w:t>
      </w:r>
      <w:proofErr w:type="spellStart"/>
      <w:r w:rsidRPr="00115F44">
        <w:rPr>
          <w:sz w:val="22"/>
          <w:szCs w:val="22"/>
        </w:rPr>
        <w:t>сертифікатів</w:t>
      </w:r>
      <w:proofErr w:type="spellEnd"/>
      <w:r w:rsidRPr="00115F44">
        <w:rPr>
          <w:sz w:val="22"/>
          <w:szCs w:val="22"/>
        </w:rPr>
        <w:t xml:space="preserve"> Фонду.</w:t>
      </w:r>
    </w:p>
    <w:p w14:paraId="3B9BC5C6" w14:textId="77777777" w:rsidR="00D9467C" w:rsidRPr="00115F44" w:rsidRDefault="00D9467C" w:rsidP="00D9467C">
      <w:pPr>
        <w:widowControl w:val="0"/>
        <w:ind w:firstLine="284"/>
        <w:jc w:val="both"/>
        <w:rPr>
          <w:sz w:val="22"/>
          <w:szCs w:val="22"/>
        </w:rPr>
      </w:pPr>
      <w:proofErr w:type="spellStart"/>
      <w:r w:rsidRPr="00115F44">
        <w:rPr>
          <w:sz w:val="22"/>
          <w:szCs w:val="22"/>
        </w:rPr>
        <w:t>Ризики</w:t>
      </w:r>
      <w:proofErr w:type="spellEnd"/>
      <w:r w:rsidRPr="00115F44">
        <w:rPr>
          <w:sz w:val="22"/>
          <w:szCs w:val="22"/>
        </w:rPr>
        <w:t xml:space="preserve">, </w:t>
      </w:r>
      <w:proofErr w:type="spellStart"/>
      <w:r w:rsidRPr="00115F44">
        <w:rPr>
          <w:sz w:val="22"/>
          <w:szCs w:val="22"/>
        </w:rPr>
        <w:t>що</w:t>
      </w:r>
      <w:proofErr w:type="spellEnd"/>
      <w:r w:rsidRPr="00115F44">
        <w:rPr>
          <w:sz w:val="22"/>
          <w:szCs w:val="22"/>
        </w:rPr>
        <w:t xml:space="preserve"> </w:t>
      </w:r>
      <w:proofErr w:type="spellStart"/>
      <w:r w:rsidRPr="00115F44">
        <w:rPr>
          <w:sz w:val="22"/>
          <w:szCs w:val="22"/>
        </w:rPr>
        <w:t>пов’язані</w:t>
      </w:r>
      <w:proofErr w:type="spellEnd"/>
      <w:r w:rsidRPr="00115F44">
        <w:rPr>
          <w:sz w:val="22"/>
          <w:szCs w:val="22"/>
        </w:rPr>
        <w:t xml:space="preserve"> з </w:t>
      </w:r>
      <w:proofErr w:type="spellStart"/>
      <w:r w:rsidRPr="00115F44">
        <w:rPr>
          <w:sz w:val="22"/>
          <w:szCs w:val="22"/>
        </w:rPr>
        <w:t>інвестуванням</w:t>
      </w:r>
      <w:proofErr w:type="spellEnd"/>
      <w:r w:rsidRPr="00115F44">
        <w:rPr>
          <w:sz w:val="22"/>
          <w:szCs w:val="22"/>
        </w:rPr>
        <w:t xml:space="preserve"> </w:t>
      </w:r>
      <w:proofErr w:type="spellStart"/>
      <w:r w:rsidRPr="00115F44">
        <w:rPr>
          <w:sz w:val="22"/>
          <w:szCs w:val="22"/>
        </w:rPr>
        <w:t>підпадають</w:t>
      </w:r>
      <w:proofErr w:type="spellEnd"/>
      <w:r w:rsidRPr="00115F44">
        <w:rPr>
          <w:sz w:val="22"/>
          <w:szCs w:val="22"/>
        </w:rPr>
        <w:t xml:space="preserve"> </w:t>
      </w:r>
      <w:proofErr w:type="spellStart"/>
      <w:r w:rsidRPr="00115F44">
        <w:rPr>
          <w:sz w:val="22"/>
          <w:szCs w:val="22"/>
        </w:rPr>
        <w:t>під</w:t>
      </w:r>
      <w:proofErr w:type="spellEnd"/>
      <w:r w:rsidRPr="00115F44">
        <w:rPr>
          <w:sz w:val="22"/>
          <w:szCs w:val="22"/>
        </w:rPr>
        <w:t xml:space="preserve"> </w:t>
      </w:r>
      <w:proofErr w:type="spellStart"/>
      <w:r w:rsidRPr="00115F44">
        <w:rPr>
          <w:sz w:val="22"/>
          <w:szCs w:val="22"/>
        </w:rPr>
        <w:t>вплив</w:t>
      </w:r>
      <w:proofErr w:type="spellEnd"/>
      <w:r w:rsidRPr="00115F44">
        <w:rPr>
          <w:sz w:val="22"/>
          <w:szCs w:val="22"/>
        </w:rPr>
        <w:t xml:space="preserve"> </w:t>
      </w:r>
      <w:proofErr w:type="spellStart"/>
      <w:r w:rsidRPr="00115F44">
        <w:rPr>
          <w:sz w:val="22"/>
          <w:szCs w:val="22"/>
        </w:rPr>
        <w:t>зовнішніх</w:t>
      </w:r>
      <w:proofErr w:type="spellEnd"/>
      <w:r w:rsidRPr="00115F44">
        <w:rPr>
          <w:sz w:val="22"/>
          <w:szCs w:val="22"/>
        </w:rPr>
        <w:t xml:space="preserve"> </w:t>
      </w:r>
      <w:proofErr w:type="spellStart"/>
      <w:r w:rsidRPr="00115F44">
        <w:rPr>
          <w:sz w:val="22"/>
          <w:szCs w:val="22"/>
        </w:rPr>
        <w:t>факторів</w:t>
      </w:r>
      <w:proofErr w:type="spellEnd"/>
      <w:r w:rsidRPr="00115F44">
        <w:rPr>
          <w:sz w:val="22"/>
          <w:szCs w:val="22"/>
        </w:rPr>
        <w:t xml:space="preserve">, в тому </w:t>
      </w:r>
      <w:proofErr w:type="spellStart"/>
      <w:r w:rsidRPr="00115F44">
        <w:rPr>
          <w:sz w:val="22"/>
          <w:szCs w:val="22"/>
        </w:rPr>
        <w:t>числі</w:t>
      </w:r>
      <w:proofErr w:type="spellEnd"/>
      <w:r w:rsidRPr="00115F44">
        <w:rPr>
          <w:sz w:val="22"/>
          <w:szCs w:val="22"/>
        </w:rPr>
        <w:t xml:space="preserve">, </w:t>
      </w:r>
      <w:proofErr w:type="spellStart"/>
      <w:r w:rsidRPr="00115F44">
        <w:rPr>
          <w:sz w:val="22"/>
          <w:szCs w:val="22"/>
        </w:rPr>
        <w:t>що</w:t>
      </w:r>
      <w:proofErr w:type="spellEnd"/>
      <w:r w:rsidRPr="00115F44">
        <w:rPr>
          <w:sz w:val="22"/>
          <w:szCs w:val="22"/>
        </w:rPr>
        <w:t xml:space="preserve"> </w:t>
      </w:r>
      <w:proofErr w:type="spellStart"/>
      <w:r w:rsidRPr="00115F44">
        <w:rPr>
          <w:sz w:val="22"/>
          <w:szCs w:val="22"/>
        </w:rPr>
        <w:t>пов’язані</w:t>
      </w:r>
      <w:proofErr w:type="spellEnd"/>
      <w:r w:rsidRPr="00115F44">
        <w:rPr>
          <w:sz w:val="22"/>
          <w:szCs w:val="22"/>
        </w:rPr>
        <w:t xml:space="preserve"> з:</w:t>
      </w:r>
    </w:p>
    <w:p w14:paraId="61FF2095" w14:textId="77777777" w:rsidR="00D9467C" w:rsidRPr="00115F44" w:rsidRDefault="00D9467C" w:rsidP="001C3D19">
      <w:pPr>
        <w:pStyle w:val="a3"/>
        <w:numPr>
          <w:ilvl w:val="0"/>
          <w:numId w:val="19"/>
        </w:numPr>
        <w:jc w:val="both"/>
        <w:rPr>
          <w:sz w:val="22"/>
          <w:szCs w:val="22"/>
        </w:rPr>
      </w:pPr>
      <w:proofErr w:type="spellStart"/>
      <w:r w:rsidRPr="00115F44">
        <w:rPr>
          <w:sz w:val="22"/>
          <w:szCs w:val="22"/>
        </w:rPr>
        <w:t>світовими</w:t>
      </w:r>
      <w:proofErr w:type="spellEnd"/>
      <w:r w:rsidRPr="00115F44">
        <w:rPr>
          <w:sz w:val="22"/>
          <w:szCs w:val="22"/>
        </w:rPr>
        <w:t xml:space="preserve"> </w:t>
      </w:r>
      <w:proofErr w:type="spellStart"/>
      <w:r w:rsidRPr="00115F44">
        <w:rPr>
          <w:sz w:val="22"/>
          <w:szCs w:val="22"/>
        </w:rPr>
        <w:t>фінансовими</w:t>
      </w:r>
      <w:proofErr w:type="spellEnd"/>
      <w:r w:rsidRPr="00115F44">
        <w:rPr>
          <w:sz w:val="22"/>
          <w:szCs w:val="22"/>
        </w:rPr>
        <w:t xml:space="preserve"> кризами;</w:t>
      </w:r>
    </w:p>
    <w:p w14:paraId="1391E44D" w14:textId="77777777" w:rsidR="00D9467C" w:rsidRPr="00115F44" w:rsidRDefault="00D9467C" w:rsidP="001C3D19">
      <w:pPr>
        <w:pStyle w:val="a3"/>
        <w:numPr>
          <w:ilvl w:val="0"/>
          <w:numId w:val="19"/>
        </w:numPr>
        <w:jc w:val="both"/>
        <w:rPr>
          <w:sz w:val="22"/>
          <w:szCs w:val="22"/>
        </w:rPr>
      </w:pPr>
      <w:proofErr w:type="spellStart"/>
      <w:r w:rsidRPr="00115F44">
        <w:rPr>
          <w:sz w:val="22"/>
          <w:szCs w:val="22"/>
        </w:rPr>
        <w:t>можливістю</w:t>
      </w:r>
      <w:proofErr w:type="spellEnd"/>
      <w:r w:rsidRPr="00115F44">
        <w:rPr>
          <w:sz w:val="22"/>
          <w:szCs w:val="22"/>
        </w:rPr>
        <w:t xml:space="preserve"> дефолту </w:t>
      </w:r>
      <w:proofErr w:type="spellStart"/>
      <w:r w:rsidRPr="00115F44">
        <w:rPr>
          <w:sz w:val="22"/>
          <w:szCs w:val="22"/>
        </w:rPr>
        <w:t>держави</w:t>
      </w:r>
      <w:proofErr w:type="spellEnd"/>
      <w:r w:rsidRPr="00115F44">
        <w:rPr>
          <w:sz w:val="22"/>
          <w:szCs w:val="22"/>
        </w:rPr>
        <w:t xml:space="preserve"> за </w:t>
      </w:r>
      <w:proofErr w:type="spellStart"/>
      <w:r w:rsidRPr="00115F44">
        <w:rPr>
          <w:sz w:val="22"/>
          <w:szCs w:val="22"/>
        </w:rPr>
        <w:t>своїми</w:t>
      </w:r>
      <w:proofErr w:type="spellEnd"/>
      <w:r w:rsidRPr="00115F44">
        <w:rPr>
          <w:sz w:val="22"/>
          <w:szCs w:val="22"/>
        </w:rPr>
        <w:t xml:space="preserve"> </w:t>
      </w:r>
      <w:proofErr w:type="spellStart"/>
      <w:r w:rsidRPr="00115F44">
        <w:rPr>
          <w:sz w:val="22"/>
          <w:szCs w:val="22"/>
        </w:rPr>
        <w:t>зобов’язаннями</w:t>
      </w:r>
      <w:proofErr w:type="spellEnd"/>
      <w:r w:rsidRPr="00115F44">
        <w:rPr>
          <w:sz w:val="22"/>
          <w:szCs w:val="22"/>
        </w:rPr>
        <w:t>;</w:t>
      </w:r>
    </w:p>
    <w:p w14:paraId="5EF00E3A" w14:textId="77777777" w:rsidR="00D9467C" w:rsidRPr="00115F44" w:rsidRDefault="00D9467C" w:rsidP="001C3D19">
      <w:pPr>
        <w:pStyle w:val="a3"/>
        <w:numPr>
          <w:ilvl w:val="0"/>
          <w:numId w:val="19"/>
        </w:numPr>
        <w:jc w:val="both"/>
        <w:rPr>
          <w:sz w:val="22"/>
          <w:szCs w:val="22"/>
        </w:rPr>
      </w:pPr>
      <w:proofErr w:type="spellStart"/>
      <w:r w:rsidRPr="00115F44">
        <w:rPr>
          <w:sz w:val="22"/>
          <w:szCs w:val="22"/>
        </w:rPr>
        <w:t>банкрутством</w:t>
      </w:r>
      <w:proofErr w:type="spellEnd"/>
      <w:r w:rsidRPr="00115F44">
        <w:rPr>
          <w:sz w:val="22"/>
          <w:szCs w:val="22"/>
        </w:rPr>
        <w:t xml:space="preserve"> </w:t>
      </w:r>
      <w:proofErr w:type="spellStart"/>
      <w:r w:rsidRPr="00115F44">
        <w:rPr>
          <w:sz w:val="22"/>
          <w:szCs w:val="22"/>
        </w:rPr>
        <w:t>емітента</w:t>
      </w:r>
      <w:proofErr w:type="spellEnd"/>
      <w:r w:rsidRPr="00115F44">
        <w:rPr>
          <w:sz w:val="22"/>
          <w:szCs w:val="22"/>
        </w:rPr>
        <w:t>;</w:t>
      </w:r>
    </w:p>
    <w:p w14:paraId="3A5EA003" w14:textId="77777777" w:rsidR="00D9467C" w:rsidRPr="00115F44" w:rsidRDefault="00D9467C" w:rsidP="001C3D19">
      <w:pPr>
        <w:pStyle w:val="a3"/>
        <w:numPr>
          <w:ilvl w:val="0"/>
          <w:numId w:val="19"/>
        </w:numPr>
        <w:jc w:val="both"/>
        <w:rPr>
          <w:sz w:val="22"/>
          <w:szCs w:val="22"/>
        </w:rPr>
      </w:pPr>
      <w:proofErr w:type="spellStart"/>
      <w:r w:rsidRPr="00115F44">
        <w:rPr>
          <w:sz w:val="22"/>
          <w:szCs w:val="22"/>
        </w:rPr>
        <w:t>змінами</w:t>
      </w:r>
      <w:proofErr w:type="spellEnd"/>
      <w:r w:rsidRPr="00115F44">
        <w:rPr>
          <w:sz w:val="22"/>
          <w:szCs w:val="22"/>
        </w:rPr>
        <w:t xml:space="preserve"> </w:t>
      </w:r>
      <w:proofErr w:type="spellStart"/>
      <w:r w:rsidRPr="00115F44">
        <w:rPr>
          <w:sz w:val="22"/>
          <w:szCs w:val="22"/>
        </w:rPr>
        <w:t>світової</w:t>
      </w:r>
      <w:proofErr w:type="spellEnd"/>
      <w:r w:rsidRPr="00115F44">
        <w:rPr>
          <w:sz w:val="22"/>
          <w:szCs w:val="22"/>
        </w:rPr>
        <w:t xml:space="preserve"> </w:t>
      </w:r>
      <w:proofErr w:type="spellStart"/>
      <w:r w:rsidRPr="00115F44">
        <w:rPr>
          <w:sz w:val="22"/>
          <w:szCs w:val="22"/>
        </w:rPr>
        <w:t>кон’юнктури</w:t>
      </w:r>
      <w:proofErr w:type="spellEnd"/>
      <w:r w:rsidRPr="00115F44">
        <w:rPr>
          <w:sz w:val="22"/>
          <w:szCs w:val="22"/>
        </w:rPr>
        <w:t xml:space="preserve"> на </w:t>
      </w:r>
      <w:proofErr w:type="spellStart"/>
      <w:r w:rsidRPr="00115F44">
        <w:rPr>
          <w:sz w:val="22"/>
          <w:szCs w:val="22"/>
        </w:rPr>
        <w:t>товарних</w:t>
      </w:r>
      <w:proofErr w:type="spellEnd"/>
      <w:r w:rsidRPr="00115F44">
        <w:rPr>
          <w:sz w:val="22"/>
          <w:szCs w:val="22"/>
        </w:rPr>
        <w:t xml:space="preserve"> та </w:t>
      </w:r>
      <w:proofErr w:type="spellStart"/>
      <w:r w:rsidRPr="00115F44">
        <w:rPr>
          <w:sz w:val="22"/>
          <w:szCs w:val="22"/>
        </w:rPr>
        <w:t>фінансових</w:t>
      </w:r>
      <w:proofErr w:type="spellEnd"/>
      <w:r w:rsidRPr="00115F44">
        <w:rPr>
          <w:sz w:val="22"/>
          <w:szCs w:val="22"/>
        </w:rPr>
        <w:t xml:space="preserve"> ринках;</w:t>
      </w:r>
    </w:p>
    <w:p w14:paraId="5B2D5DDE" w14:textId="77777777" w:rsidR="00D9467C" w:rsidRPr="00115F44" w:rsidRDefault="00D9467C" w:rsidP="001C3D19">
      <w:pPr>
        <w:pStyle w:val="a3"/>
        <w:numPr>
          <w:ilvl w:val="0"/>
          <w:numId w:val="19"/>
        </w:numPr>
        <w:jc w:val="both"/>
        <w:rPr>
          <w:sz w:val="22"/>
          <w:szCs w:val="22"/>
        </w:rPr>
      </w:pPr>
      <w:proofErr w:type="spellStart"/>
      <w:r w:rsidRPr="00115F44">
        <w:rPr>
          <w:sz w:val="22"/>
          <w:szCs w:val="22"/>
        </w:rPr>
        <w:t>діями</w:t>
      </w:r>
      <w:proofErr w:type="spellEnd"/>
      <w:r w:rsidRPr="00115F44">
        <w:rPr>
          <w:sz w:val="22"/>
          <w:szCs w:val="22"/>
        </w:rPr>
        <w:t xml:space="preserve">, </w:t>
      </w:r>
      <w:proofErr w:type="spellStart"/>
      <w:r w:rsidRPr="00115F44">
        <w:rPr>
          <w:sz w:val="22"/>
          <w:szCs w:val="22"/>
        </w:rPr>
        <w:t>що</w:t>
      </w:r>
      <w:proofErr w:type="spellEnd"/>
      <w:r w:rsidRPr="00115F44">
        <w:rPr>
          <w:sz w:val="22"/>
          <w:szCs w:val="22"/>
        </w:rPr>
        <w:t xml:space="preserve"> </w:t>
      </w:r>
      <w:proofErr w:type="spellStart"/>
      <w:r w:rsidRPr="00115F44">
        <w:rPr>
          <w:sz w:val="22"/>
          <w:szCs w:val="22"/>
        </w:rPr>
        <w:t>підпадають</w:t>
      </w:r>
      <w:proofErr w:type="spellEnd"/>
      <w:r w:rsidRPr="00115F44">
        <w:rPr>
          <w:sz w:val="22"/>
          <w:szCs w:val="22"/>
        </w:rPr>
        <w:t xml:space="preserve"> </w:t>
      </w:r>
      <w:proofErr w:type="spellStart"/>
      <w:r w:rsidRPr="00115F44">
        <w:rPr>
          <w:sz w:val="22"/>
          <w:szCs w:val="22"/>
        </w:rPr>
        <w:t>під</w:t>
      </w:r>
      <w:proofErr w:type="spellEnd"/>
      <w:r w:rsidRPr="00115F44">
        <w:rPr>
          <w:sz w:val="22"/>
          <w:szCs w:val="22"/>
        </w:rPr>
        <w:t xml:space="preserve"> статус форс-</w:t>
      </w:r>
      <w:proofErr w:type="spellStart"/>
      <w:r w:rsidRPr="00115F44">
        <w:rPr>
          <w:sz w:val="22"/>
          <w:szCs w:val="22"/>
        </w:rPr>
        <w:t>мажорних</w:t>
      </w:r>
      <w:proofErr w:type="spellEnd"/>
      <w:r w:rsidRPr="00115F44">
        <w:rPr>
          <w:sz w:val="22"/>
          <w:szCs w:val="22"/>
        </w:rPr>
        <w:t xml:space="preserve"> </w:t>
      </w:r>
      <w:proofErr w:type="spellStart"/>
      <w:r w:rsidRPr="00115F44">
        <w:rPr>
          <w:sz w:val="22"/>
          <w:szCs w:val="22"/>
        </w:rPr>
        <w:t>обставин</w:t>
      </w:r>
      <w:proofErr w:type="spellEnd"/>
      <w:r w:rsidRPr="00115F44">
        <w:rPr>
          <w:sz w:val="22"/>
          <w:szCs w:val="22"/>
        </w:rPr>
        <w:t>;</w:t>
      </w:r>
    </w:p>
    <w:p w14:paraId="7676F220" w14:textId="77777777" w:rsidR="00D9467C" w:rsidRPr="00115F44" w:rsidRDefault="00D9467C" w:rsidP="001C3D19">
      <w:pPr>
        <w:pStyle w:val="a3"/>
        <w:numPr>
          <w:ilvl w:val="0"/>
          <w:numId w:val="19"/>
        </w:numPr>
        <w:jc w:val="both"/>
        <w:rPr>
          <w:sz w:val="22"/>
          <w:szCs w:val="22"/>
        </w:rPr>
      </w:pPr>
      <w:r w:rsidRPr="00115F44">
        <w:rPr>
          <w:sz w:val="22"/>
          <w:szCs w:val="22"/>
        </w:rPr>
        <w:t>будь-</w:t>
      </w:r>
      <w:proofErr w:type="spellStart"/>
      <w:r w:rsidRPr="00115F44">
        <w:rPr>
          <w:sz w:val="22"/>
          <w:szCs w:val="22"/>
        </w:rPr>
        <w:t>які</w:t>
      </w:r>
      <w:proofErr w:type="spellEnd"/>
      <w:r w:rsidRPr="00115F44">
        <w:rPr>
          <w:sz w:val="22"/>
          <w:szCs w:val="22"/>
        </w:rPr>
        <w:t xml:space="preserve"> </w:t>
      </w:r>
      <w:proofErr w:type="spellStart"/>
      <w:r w:rsidRPr="00115F44">
        <w:rPr>
          <w:sz w:val="22"/>
          <w:szCs w:val="22"/>
        </w:rPr>
        <w:t>операції</w:t>
      </w:r>
      <w:proofErr w:type="spellEnd"/>
      <w:r w:rsidRPr="00115F44">
        <w:rPr>
          <w:sz w:val="22"/>
          <w:szCs w:val="22"/>
        </w:rPr>
        <w:t xml:space="preserve"> Фонду </w:t>
      </w:r>
      <w:proofErr w:type="spellStart"/>
      <w:r w:rsidRPr="00115F44">
        <w:rPr>
          <w:sz w:val="22"/>
          <w:szCs w:val="22"/>
        </w:rPr>
        <w:t>пов’язані</w:t>
      </w:r>
      <w:proofErr w:type="spellEnd"/>
      <w:r w:rsidRPr="00115F44">
        <w:rPr>
          <w:sz w:val="22"/>
          <w:szCs w:val="22"/>
        </w:rPr>
        <w:t xml:space="preserve"> з </w:t>
      </w:r>
      <w:proofErr w:type="spellStart"/>
      <w:r w:rsidRPr="00115F44">
        <w:rPr>
          <w:sz w:val="22"/>
          <w:szCs w:val="22"/>
        </w:rPr>
        <w:t>ризиком</w:t>
      </w:r>
      <w:proofErr w:type="spellEnd"/>
      <w:r w:rsidRPr="00115F44">
        <w:rPr>
          <w:sz w:val="22"/>
          <w:szCs w:val="22"/>
        </w:rPr>
        <w:t xml:space="preserve"> </w:t>
      </w:r>
      <w:proofErr w:type="spellStart"/>
      <w:r w:rsidRPr="00115F44">
        <w:rPr>
          <w:sz w:val="22"/>
          <w:szCs w:val="22"/>
        </w:rPr>
        <w:t>відхилення</w:t>
      </w:r>
      <w:proofErr w:type="spellEnd"/>
      <w:r w:rsidRPr="00115F44">
        <w:rPr>
          <w:sz w:val="22"/>
          <w:szCs w:val="22"/>
        </w:rPr>
        <w:t xml:space="preserve"> </w:t>
      </w:r>
      <w:proofErr w:type="spellStart"/>
      <w:r w:rsidRPr="00115F44">
        <w:rPr>
          <w:sz w:val="22"/>
          <w:szCs w:val="22"/>
        </w:rPr>
        <w:t>фактичних</w:t>
      </w:r>
      <w:proofErr w:type="spellEnd"/>
      <w:r w:rsidRPr="00115F44">
        <w:rPr>
          <w:sz w:val="22"/>
          <w:szCs w:val="22"/>
        </w:rPr>
        <w:t xml:space="preserve"> </w:t>
      </w:r>
      <w:proofErr w:type="spellStart"/>
      <w:r w:rsidRPr="00115F44">
        <w:rPr>
          <w:sz w:val="22"/>
          <w:szCs w:val="22"/>
        </w:rPr>
        <w:t>результатів</w:t>
      </w:r>
      <w:proofErr w:type="spellEnd"/>
      <w:r w:rsidRPr="00115F44">
        <w:rPr>
          <w:sz w:val="22"/>
          <w:szCs w:val="22"/>
        </w:rPr>
        <w:t xml:space="preserve"> </w:t>
      </w:r>
      <w:proofErr w:type="spellStart"/>
      <w:r w:rsidRPr="00115F44">
        <w:rPr>
          <w:sz w:val="22"/>
          <w:szCs w:val="22"/>
        </w:rPr>
        <w:t>діяльності</w:t>
      </w:r>
      <w:proofErr w:type="spellEnd"/>
      <w:r w:rsidRPr="00115F44">
        <w:rPr>
          <w:sz w:val="22"/>
          <w:szCs w:val="22"/>
        </w:rPr>
        <w:t xml:space="preserve"> </w:t>
      </w:r>
      <w:proofErr w:type="spellStart"/>
      <w:r w:rsidRPr="00115F44">
        <w:rPr>
          <w:sz w:val="22"/>
          <w:szCs w:val="22"/>
        </w:rPr>
        <w:t>від</w:t>
      </w:r>
      <w:proofErr w:type="spellEnd"/>
      <w:r w:rsidRPr="00115F44">
        <w:rPr>
          <w:sz w:val="22"/>
          <w:szCs w:val="22"/>
        </w:rPr>
        <w:t xml:space="preserve"> </w:t>
      </w:r>
      <w:proofErr w:type="spellStart"/>
      <w:r w:rsidRPr="00115F44">
        <w:rPr>
          <w:sz w:val="22"/>
          <w:szCs w:val="22"/>
        </w:rPr>
        <w:t>запланованих</w:t>
      </w:r>
      <w:proofErr w:type="spellEnd"/>
      <w:r w:rsidRPr="00115F44">
        <w:rPr>
          <w:sz w:val="22"/>
          <w:szCs w:val="22"/>
        </w:rPr>
        <w:t>.</w:t>
      </w:r>
    </w:p>
    <w:p w14:paraId="4C33A5B8" w14:textId="77777777" w:rsidR="00D9467C" w:rsidRPr="00115F44" w:rsidRDefault="00D9467C" w:rsidP="00D9467C">
      <w:pPr>
        <w:tabs>
          <w:tab w:val="left" w:pos="0"/>
          <w:tab w:val="left" w:pos="142"/>
        </w:tabs>
        <w:ind w:right="413"/>
        <w:jc w:val="both"/>
        <w:rPr>
          <w:sz w:val="22"/>
          <w:szCs w:val="22"/>
        </w:rPr>
      </w:pPr>
    </w:p>
    <w:p w14:paraId="7469537D" w14:textId="77777777" w:rsidR="00D9467C" w:rsidRPr="00115F44" w:rsidRDefault="00D9467C" w:rsidP="00D9467C">
      <w:pPr>
        <w:widowControl w:val="0"/>
        <w:jc w:val="both"/>
        <w:rPr>
          <w:b/>
          <w:sz w:val="22"/>
          <w:szCs w:val="22"/>
        </w:rPr>
      </w:pPr>
      <w:r w:rsidRPr="00115F44">
        <w:rPr>
          <w:b/>
          <w:bCs/>
          <w:color w:val="000000"/>
          <w:sz w:val="22"/>
          <w:szCs w:val="22"/>
        </w:rPr>
        <w:t>3.</w:t>
      </w:r>
      <w:r w:rsidRPr="00115F44">
        <w:rPr>
          <w:b/>
          <w:bCs/>
          <w:sz w:val="22"/>
          <w:szCs w:val="22"/>
        </w:rPr>
        <w:t xml:space="preserve"> </w:t>
      </w:r>
      <w:proofErr w:type="spellStart"/>
      <w:r w:rsidRPr="00115F44">
        <w:rPr>
          <w:b/>
          <w:sz w:val="22"/>
          <w:szCs w:val="22"/>
        </w:rPr>
        <w:t>Обмеження</w:t>
      </w:r>
      <w:proofErr w:type="spellEnd"/>
      <w:r w:rsidRPr="00115F44">
        <w:rPr>
          <w:b/>
          <w:sz w:val="22"/>
          <w:szCs w:val="22"/>
        </w:rPr>
        <w:t xml:space="preserve"> </w:t>
      </w:r>
      <w:proofErr w:type="spellStart"/>
      <w:r w:rsidRPr="00115F44">
        <w:rPr>
          <w:b/>
          <w:sz w:val="22"/>
          <w:szCs w:val="22"/>
        </w:rPr>
        <w:t>інвестиційної</w:t>
      </w:r>
      <w:proofErr w:type="spellEnd"/>
      <w:r w:rsidRPr="00115F44">
        <w:rPr>
          <w:b/>
          <w:sz w:val="22"/>
          <w:szCs w:val="22"/>
        </w:rPr>
        <w:t xml:space="preserve"> </w:t>
      </w:r>
      <w:proofErr w:type="spellStart"/>
      <w:r w:rsidRPr="00115F44">
        <w:rPr>
          <w:b/>
          <w:sz w:val="22"/>
          <w:szCs w:val="22"/>
        </w:rPr>
        <w:t>діяльності</w:t>
      </w:r>
      <w:proofErr w:type="spellEnd"/>
      <w:r w:rsidRPr="00115F44">
        <w:rPr>
          <w:b/>
          <w:sz w:val="22"/>
          <w:szCs w:val="22"/>
        </w:rPr>
        <w:t xml:space="preserve">, складу та </w:t>
      </w:r>
      <w:proofErr w:type="spellStart"/>
      <w:r w:rsidRPr="00115F44">
        <w:rPr>
          <w:b/>
          <w:sz w:val="22"/>
          <w:szCs w:val="22"/>
        </w:rPr>
        <w:t>структури</w:t>
      </w:r>
      <w:proofErr w:type="spellEnd"/>
      <w:r w:rsidRPr="00115F44">
        <w:rPr>
          <w:b/>
          <w:sz w:val="22"/>
          <w:szCs w:val="22"/>
        </w:rPr>
        <w:t xml:space="preserve"> </w:t>
      </w:r>
      <w:proofErr w:type="spellStart"/>
      <w:r w:rsidRPr="00115F44">
        <w:rPr>
          <w:b/>
          <w:sz w:val="22"/>
          <w:szCs w:val="22"/>
        </w:rPr>
        <w:t>активів</w:t>
      </w:r>
      <w:proofErr w:type="spellEnd"/>
      <w:r w:rsidRPr="00115F44">
        <w:rPr>
          <w:b/>
          <w:sz w:val="22"/>
          <w:szCs w:val="22"/>
        </w:rPr>
        <w:t xml:space="preserve"> Фонду.</w:t>
      </w:r>
    </w:p>
    <w:p w14:paraId="07B4E5D7" w14:textId="77777777" w:rsidR="00D9467C" w:rsidRPr="00115F44" w:rsidRDefault="00D9467C" w:rsidP="00D9467C">
      <w:pPr>
        <w:widowControl w:val="0"/>
        <w:tabs>
          <w:tab w:val="left" w:pos="567"/>
        </w:tabs>
        <w:jc w:val="both"/>
        <w:rPr>
          <w:sz w:val="22"/>
          <w:szCs w:val="22"/>
        </w:rPr>
      </w:pPr>
      <w:r w:rsidRPr="00115F44">
        <w:rPr>
          <w:sz w:val="22"/>
          <w:szCs w:val="22"/>
        </w:rPr>
        <w:t xml:space="preserve">      Склад та структура </w:t>
      </w:r>
      <w:proofErr w:type="spellStart"/>
      <w:r w:rsidRPr="00115F44">
        <w:rPr>
          <w:sz w:val="22"/>
          <w:szCs w:val="22"/>
        </w:rPr>
        <w:t>активів</w:t>
      </w:r>
      <w:proofErr w:type="spellEnd"/>
      <w:r w:rsidRPr="00115F44">
        <w:rPr>
          <w:sz w:val="22"/>
          <w:szCs w:val="22"/>
        </w:rPr>
        <w:t xml:space="preserve"> Фонду </w:t>
      </w:r>
      <w:proofErr w:type="spellStart"/>
      <w:r w:rsidRPr="00115F44">
        <w:rPr>
          <w:sz w:val="22"/>
          <w:szCs w:val="22"/>
        </w:rPr>
        <w:t>має</w:t>
      </w:r>
      <w:proofErr w:type="spellEnd"/>
      <w:r w:rsidRPr="00115F44">
        <w:rPr>
          <w:sz w:val="22"/>
          <w:szCs w:val="22"/>
        </w:rPr>
        <w:t xml:space="preserve"> </w:t>
      </w:r>
      <w:proofErr w:type="spellStart"/>
      <w:r w:rsidRPr="00115F44">
        <w:rPr>
          <w:sz w:val="22"/>
          <w:szCs w:val="22"/>
        </w:rPr>
        <w:t>відповідати</w:t>
      </w:r>
      <w:proofErr w:type="spellEnd"/>
      <w:r w:rsidRPr="00115F44">
        <w:rPr>
          <w:sz w:val="22"/>
          <w:szCs w:val="22"/>
        </w:rPr>
        <w:t xml:space="preserve"> </w:t>
      </w:r>
      <w:proofErr w:type="spellStart"/>
      <w:r w:rsidRPr="00115F44">
        <w:rPr>
          <w:sz w:val="22"/>
          <w:szCs w:val="22"/>
        </w:rPr>
        <w:t>всім</w:t>
      </w:r>
      <w:proofErr w:type="spellEnd"/>
      <w:r w:rsidRPr="00115F44">
        <w:rPr>
          <w:sz w:val="22"/>
          <w:szCs w:val="22"/>
        </w:rPr>
        <w:t xml:space="preserve"> </w:t>
      </w:r>
      <w:proofErr w:type="spellStart"/>
      <w:r w:rsidRPr="00115F44">
        <w:rPr>
          <w:sz w:val="22"/>
          <w:szCs w:val="22"/>
        </w:rPr>
        <w:t>вимогам</w:t>
      </w:r>
      <w:proofErr w:type="spellEnd"/>
      <w:r w:rsidRPr="00115F44">
        <w:rPr>
          <w:sz w:val="22"/>
          <w:szCs w:val="22"/>
        </w:rPr>
        <w:t xml:space="preserve">, </w:t>
      </w:r>
      <w:proofErr w:type="spellStart"/>
      <w:r w:rsidRPr="00115F44">
        <w:rPr>
          <w:sz w:val="22"/>
          <w:szCs w:val="22"/>
        </w:rPr>
        <w:t>встановленим</w:t>
      </w:r>
      <w:proofErr w:type="spellEnd"/>
      <w:r w:rsidRPr="00115F44">
        <w:rPr>
          <w:sz w:val="22"/>
          <w:szCs w:val="22"/>
        </w:rPr>
        <w:t xml:space="preserve"> </w:t>
      </w:r>
      <w:proofErr w:type="spellStart"/>
      <w:r w:rsidRPr="00115F44">
        <w:rPr>
          <w:sz w:val="22"/>
          <w:szCs w:val="22"/>
        </w:rPr>
        <w:t>чинним</w:t>
      </w:r>
      <w:proofErr w:type="spellEnd"/>
      <w:r w:rsidRPr="00115F44">
        <w:rPr>
          <w:sz w:val="22"/>
          <w:szCs w:val="22"/>
        </w:rPr>
        <w:t xml:space="preserve"> </w:t>
      </w:r>
      <w:proofErr w:type="spellStart"/>
      <w:r w:rsidRPr="00115F44">
        <w:rPr>
          <w:sz w:val="22"/>
          <w:szCs w:val="22"/>
        </w:rPr>
        <w:t>законодавством</w:t>
      </w:r>
      <w:proofErr w:type="spellEnd"/>
      <w:r w:rsidRPr="00115F44">
        <w:rPr>
          <w:sz w:val="22"/>
          <w:szCs w:val="22"/>
        </w:rPr>
        <w:t xml:space="preserve"> </w:t>
      </w:r>
      <w:proofErr w:type="spellStart"/>
      <w:r w:rsidRPr="00115F44">
        <w:rPr>
          <w:sz w:val="22"/>
          <w:szCs w:val="22"/>
        </w:rPr>
        <w:t>щодо</w:t>
      </w:r>
      <w:proofErr w:type="spellEnd"/>
      <w:r w:rsidRPr="00115F44">
        <w:rPr>
          <w:sz w:val="22"/>
          <w:szCs w:val="22"/>
        </w:rPr>
        <w:t xml:space="preserve"> складу та </w:t>
      </w:r>
      <w:proofErr w:type="spellStart"/>
      <w:r w:rsidRPr="00115F44">
        <w:rPr>
          <w:sz w:val="22"/>
          <w:szCs w:val="22"/>
        </w:rPr>
        <w:t>структури</w:t>
      </w:r>
      <w:proofErr w:type="spellEnd"/>
      <w:r w:rsidRPr="00115F44">
        <w:rPr>
          <w:sz w:val="22"/>
          <w:szCs w:val="22"/>
        </w:rPr>
        <w:t xml:space="preserve"> </w:t>
      </w:r>
      <w:proofErr w:type="spellStart"/>
      <w:r w:rsidRPr="00115F44">
        <w:rPr>
          <w:sz w:val="22"/>
          <w:szCs w:val="22"/>
        </w:rPr>
        <w:t>активів</w:t>
      </w:r>
      <w:proofErr w:type="spellEnd"/>
      <w:r w:rsidRPr="00115F44">
        <w:rPr>
          <w:sz w:val="22"/>
          <w:szCs w:val="22"/>
        </w:rPr>
        <w:t xml:space="preserve"> </w:t>
      </w:r>
      <w:proofErr w:type="spellStart"/>
      <w:r w:rsidRPr="00115F44">
        <w:rPr>
          <w:sz w:val="22"/>
          <w:szCs w:val="22"/>
        </w:rPr>
        <w:t>диверсифікованого</w:t>
      </w:r>
      <w:proofErr w:type="spellEnd"/>
      <w:r w:rsidRPr="00115F44">
        <w:rPr>
          <w:sz w:val="22"/>
          <w:szCs w:val="22"/>
        </w:rPr>
        <w:t xml:space="preserve"> виду </w:t>
      </w:r>
      <w:proofErr w:type="spellStart"/>
      <w:r w:rsidRPr="00115F44">
        <w:rPr>
          <w:sz w:val="22"/>
          <w:szCs w:val="22"/>
        </w:rPr>
        <w:t>пайового</w:t>
      </w:r>
      <w:proofErr w:type="spellEnd"/>
      <w:r w:rsidRPr="00115F44">
        <w:rPr>
          <w:sz w:val="22"/>
          <w:szCs w:val="22"/>
        </w:rPr>
        <w:t xml:space="preserve"> </w:t>
      </w:r>
      <w:proofErr w:type="spellStart"/>
      <w:r w:rsidRPr="00115F44">
        <w:rPr>
          <w:sz w:val="22"/>
          <w:szCs w:val="22"/>
        </w:rPr>
        <w:t>інвестиційного</w:t>
      </w:r>
      <w:proofErr w:type="spellEnd"/>
      <w:r w:rsidRPr="00115F44">
        <w:rPr>
          <w:sz w:val="22"/>
          <w:szCs w:val="22"/>
        </w:rPr>
        <w:t xml:space="preserve"> фонду.</w:t>
      </w:r>
    </w:p>
    <w:p w14:paraId="41E20D4C" w14:textId="77777777" w:rsidR="00D9467C" w:rsidRPr="00115F44" w:rsidRDefault="00D9467C" w:rsidP="00D9467C">
      <w:pPr>
        <w:widowControl w:val="0"/>
        <w:shd w:val="clear" w:color="auto" w:fill="FFFFFF"/>
        <w:autoSpaceDE w:val="0"/>
        <w:autoSpaceDN w:val="0"/>
        <w:adjustRightInd w:val="0"/>
        <w:ind w:firstLine="284"/>
        <w:jc w:val="both"/>
        <w:rPr>
          <w:sz w:val="22"/>
          <w:szCs w:val="22"/>
        </w:rPr>
      </w:pPr>
      <w:r w:rsidRPr="00115F44">
        <w:rPr>
          <w:sz w:val="22"/>
          <w:szCs w:val="22"/>
        </w:rPr>
        <w:t xml:space="preserve">Фонд </w:t>
      </w:r>
      <w:proofErr w:type="spellStart"/>
      <w:r w:rsidRPr="00115F44">
        <w:rPr>
          <w:sz w:val="22"/>
          <w:szCs w:val="22"/>
        </w:rPr>
        <w:t>здійснює</w:t>
      </w:r>
      <w:proofErr w:type="spellEnd"/>
      <w:r w:rsidRPr="00115F44">
        <w:rPr>
          <w:sz w:val="22"/>
          <w:szCs w:val="22"/>
        </w:rPr>
        <w:t xml:space="preserve"> </w:t>
      </w:r>
      <w:proofErr w:type="spellStart"/>
      <w:r w:rsidRPr="00115F44">
        <w:rPr>
          <w:sz w:val="22"/>
          <w:szCs w:val="22"/>
        </w:rPr>
        <w:t>інвестиційну</w:t>
      </w:r>
      <w:proofErr w:type="spellEnd"/>
      <w:r w:rsidRPr="00115F44">
        <w:rPr>
          <w:sz w:val="22"/>
          <w:szCs w:val="22"/>
        </w:rPr>
        <w:t xml:space="preserve"> </w:t>
      </w:r>
      <w:proofErr w:type="spellStart"/>
      <w:r w:rsidRPr="00115F44">
        <w:rPr>
          <w:sz w:val="22"/>
          <w:szCs w:val="22"/>
        </w:rPr>
        <w:t>діяльність</w:t>
      </w:r>
      <w:proofErr w:type="spellEnd"/>
      <w:r w:rsidRPr="00115F44">
        <w:rPr>
          <w:sz w:val="22"/>
          <w:szCs w:val="22"/>
        </w:rPr>
        <w:t xml:space="preserve"> з </w:t>
      </w:r>
      <w:proofErr w:type="spellStart"/>
      <w:r w:rsidRPr="00115F44">
        <w:rPr>
          <w:sz w:val="22"/>
          <w:szCs w:val="22"/>
        </w:rPr>
        <w:t>урахуванням</w:t>
      </w:r>
      <w:proofErr w:type="spellEnd"/>
      <w:r w:rsidRPr="00115F44">
        <w:rPr>
          <w:sz w:val="22"/>
          <w:szCs w:val="22"/>
        </w:rPr>
        <w:t xml:space="preserve"> </w:t>
      </w:r>
      <w:proofErr w:type="spellStart"/>
      <w:r w:rsidRPr="00115F44">
        <w:rPr>
          <w:sz w:val="22"/>
          <w:szCs w:val="22"/>
        </w:rPr>
        <w:t>обмежень</w:t>
      </w:r>
      <w:proofErr w:type="spellEnd"/>
      <w:r w:rsidRPr="00115F44">
        <w:rPr>
          <w:sz w:val="22"/>
          <w:szCs w:val="22"/>
        </w:rPr>
        <w:t xml:space="preserve">, </w:t>
      </w:r>
      <w:proofErr w:type="spellStart"/>
      <w:r w:rsidRPr="00115F44">
        <w:rPr>
          <w:sz w:val="22"/>
          <w:szCs w:val="22"/>
        </w:rPr>
        <w:t>встановлених</w:t>
      </w:r>
      <w:proofErr w:type="spellEnd"/>
      <w:r w:rsidRPr="00115F44">
        <w:rPr>
          <w:sz w:val="22"/>
          <w:szCs w:val="22"/>
        </w:rPr>
        <w:t xml:space="preserve"> </w:t>
      </w:r>
      <w:proofErr w:type="spellStart"/>
      <w:r w:rsidRPr="00115F44">
        <w:rPr>
          <w:sz w:val="22"/>
          <w:szCs w:val="22"/>
        </w:rPr>
        <w:t>чинним</w:t>
      </w:r>
      <w:proofErr w:type="spellEnd"/>
      <w:r w:rsidRPr="00115F44">
        <w:rPr>
          <w:sz w:val="22"/>
          <w:szCs w:val="22"/>
        </w:rPr>
        <w:t xml:space="preserve"> </w:t>
      </w:r>
      <w:proofErr w:type="spellStart"/>
      <w:r w:rsidRPr="00115F44">
        <w:rPr>
          <w:sz w:val="22"/>
          <w:szCs w:val="22"/>
        </w:rPr>
        <w:t>законодавством</w:t>
      </w:r>
      <w:proofErr w:type="spellEnd"/>
      <w:r w:rsidRPr="00115F44">
        <w:rPr>
          <w:sz w:val="22"/>
          <w:szCs w:val="22"/>
        </w:rPr>
        <w:t xml:space="preserve"> </w:t>
      </w:r>
      <w:proofErr w:type="spellStart"/>
      <w:r w:rsidRPr="00115F44">
        <w:rPr>
          <w:sz w:val="22"/>
          <w:szCs w:val="22"/>
        </w:rPr>
        <w:t>України</w:t>
      </w:r>
      <w:proofErr w:type="spellEnd"/>
      <w:r w:rsidRPr="00115F44">
        <w:rPr>
          <w:sz w:val="22"/>
          <w:szCs w:val="22"/>
        </w:rPr>
        <w:t xml:space="preserve">. </w:t>
      </w:r>
      <w:proofErr w:type="spellStart"/>
      <w:r w:rsidRPr="00115F44">
        <w:rPr>
          <w:sz w:val="22"/>
          <w:szCs w:val="22"/>
        </w:rPr>
        <w:t>Активи</w:t>
      </w:r>
      <w:proofErr w:type="spellEnd"/>
      <w:r w:rsidRPr="00115F44">
        <w:rPr>
          <w:sz w:val="22"/>
          <w:szCs w:val="22"/>
        </w:rPr>
        <w:t xml:space="preserve"> Фонду </w:t>
      </w:r>
      <w:proofErr w:type="spellStart"/>
      <w:r w:rsidRPr="00115F44">
        <w:rPr>
          <w:sz w:val="22"/>
          <w:szCs w:val="22"/>
        </w:rPr>
        <w:t>формуються</w:t>
      </w:r>
      <w:proofErr w:type="spellEnd"/>
      <w:r w:rsidRPr="00115F44">
        <w:rPr>
          <w:sz w:val="22"/>
          <w:szCs w:val="22"/>
        </w:rPr>
        <w:t xml:space="preserve"> з </w:t>
      </w:r>
      <w:proofErr w:type="spellStart"/>
      <w:r w:rsidRPr="00115F44">
        <w:rPr>
          <w:sz w:val="22"/>
          <w:szCs w:val="22"/>
        </w:rPr>
        <w:t>додержанням</w:t>
      </w:r>
      <w:proofErr w:type="spellEnd"/>
      <w:r w:rsidRPr="00115F44">
        <w:rPr>
          <w:sz w:val="22"/>
          <w:szCs w:val="22"/>
        </w:rPr>
        <w:t xml:space="preserve"> </w:t>
      </w:r>
      <w:proofErr w:type="spellStart"/>
      <w:r w:rsidRPr="00115F44">
        <w:rPr>
          <w:sz w:val="22"/>
          <w:szCs w:val="22"/>
        </w:rPr>
        <w:t>вимог</w:t>
      </w:r>
      <w:proofErr w:type="spellEnd"/>
      <w:r w:rsidRPr="00115F44">
        <w:rPr>
          <w:sz w:val="22"/>
          <w:szCs w:val="22"/>
        </w:rPr>
        <w:t xml:space="preserve">, </w:t>
      </w:r>
      <w:proofErr w:type="spellStart"/>
      <w:r w:rsidRPr="00115F44">
        <w:rPr>
          <w:sz w:val="22"/>
          <w:szCs w:val="22"/>
        </w:rPr>
        <w:t>визначених</w:t>
      </w:r>
      <w:proofErr w:type="spellEnd"/>
      <w:r w:rsidRPr="00115F44">
        <w:rPr>
          <w:sz w:val="22"/>
          <w:szCs w:val="22"/>
        </w:rPr>
        <w:t xml:space="preserve"> в ст. 48 Закону </w:t>
      </w:r>
      <w:proofErr w:type="spellStart"/>
      <w:r w:rsidRPr="00115F44">
        <w:rPr>
          <w:sz w:val="22"/>
          <w:szCs w:val="22"/>
        </w:rPr>
        <w:t>України</w:t>
      </w:r>
      <w:proofErr w:type="spellEnd"/>
      <w:r w:rsidRPr="00115F44">
        <w:rPr>
          <w:sz w:val="22"/>
          <w:szCs w:val="22"/>
        </w:rPr>
        <w:t xml:space="preserve"> “Про </w:t>
      </w:r>
      <w:proofErr w:type="spellStart"/>
      <w:r w:rsidRPr="00115F44">
        <w:rPr>
          <w:sz w:val="22"/>
          <w:szCs w:val="22"/>
        </w:rPr>
        <w:t>інститути</w:t>
      </w:r>
      <w:proofErr w:type="spellEnd"/>
      <w:r w:rsidRPr="00115F44">
        <w:rPr>
          <w:sz w:val="22"/>
          <w:szCs w:val="22"/>
        </w:rPr>
        <w:t xml:space="preserve"> </w:t>
      </w:r>
      <w:proofErr w:type="spellStart"/>
      <w:r w:rsidRPr="00115F44">
        <w:rPr>
          <w:sz w:val="22"/>
          <w:szCs w:val="22"/>
        </w:rPr>
        <w:t>спільного</w:t>
      </w:r>
      <w:proofErr w:type="spellEnd"/>
      <w:r w:rsidRPr="00115F44">
        <w:rPr>
          <w:sz w:val="22"/>
          <w:szCs w:val="22"/>
        </w:rPr>
        <w:t xml:space="preserve"> </w:t>
      </w:r>
      <w:proofErr w:type="spellStart"/>
      <w:r w:rsidRPr="00115F44">
        <w:rPr>
          <w:sz w:val="22"/>
          <w:szCs w:val="22"/>
        </w:rPr>
        <w:t>інвестування</w:t>
      </w:r>
      <w:proofErr w:type="spellEnd"/>
      <w:r w:rsidRPr="00115F44">
        <w:rPr>
          <w:sz w:val="22"/>
          <w:szCs w:val="22"/>
        </w:rPr>
        <w:t xml:space="preserve">”. </w:t>
      </w:r>
    </w:p>
    <w:p w14:paraId="12B20B08" w14:textId="11AC6535" w:rsidR="00D9467C" w:rsidRPr="00115F44" w:rsidRDefault="00D9467C" w:rsidP="0022001F">
      <w:pPr>
        <w:widowControl w:val="0"/>
        <w:shd w:val="clear" w:color="auto" w:fill="FFFFFF"/>
        <w:autoSpaceDE w:val="0"/>
        <w:autoSpaceDN w:val="0"/>
        <w:adjustRightInd w:val="0"/>
        <w:ind w:firstLine="284"/>
        <w:jc w:val="both"/>
        <w:rPr>
          <w:sz w:val="22"/>
          <w:szCs w:val="22"/>
        </w:rPr>
      </w:pPr>
      <w:proofErr w:type="spellStart"/>
      <w:r w:rsidRPr="00115F44">
        <w:rPr>
          <w:sz w:val="22"/>
          <w:szCs w:val="22"/>
        </w:rPr>
        <w:t>Вимоги</w:t>
      </w:r>
      <w:proofErr w:type="spellEnd"/>
      <w:r w:rsidRPr="00115F44">
        <w:rPr>
          <w:sz w:val="22"/>
          <w:szCs w:val="22"/>
        </w:rPr>
        <w:t xml:space="preserve"> до </w:t>
      </w:r>
      <w:proofErr w:type="spellStart"/>
      <w:r w:rsidRPr="00115F44">
        <w:rPr>
          <w:sz w:val="22"/>
          <w:szCs w:val="22"/>
        </w:rPr>
        <w:t>структури</w:t>
      </w:r>
      <w:proofErr w:type="spellEnd"/>
      <w:r w:rsidRPr="00115F44">
        <w:rPr>
          <w:sz w:val="22"/>
          <w:szCs w:val="22"/>
        </w:rPr>
        <w:t xml:space="preserve"> </w:t>
      </w:r>
      <w:proofErr w:type="spellStart"/>
      <w:r w:rsidRPr="00115F44">
        <w:rPr>
          <w:sz w:val="22"/>
          <w:szCs w:val="22"/>
        </w:rPr>
        <w:t>активів</w:t>
      </w:r>
      <w:proofErr w:type="spellEnd"/>
      <w:r w:rsidRPr="00115F44">
        <w:rPr>
          <w:sz w:val="22"/>
          <w:szCs w:val="22"/>
        </w:rPr>
        <w:t xml:space="preserve"> Фонду, </w:t>
      </w:r>
      <w:proofErr w:type="spellStart"/>
      <w:r w:rsidRPr="00115F44">
        <w:rPr>
          <w:sz w:val="22"/>
          <w:szCs w:val="22"/>
        </w:rPr>
        <w:t>встановлені</w:t>
      </w:r>
      <w:proofErr w:type="spellEnd"/>
      <w:r w:rsidRPr="00115F44">
        <w:rPr>
          <w:sz w:val="22"/>
          <w:szCs w:val="22"/>
        </w:rPr>
        <w:t xml:space="preserve"> Регламентом Фонду та </w:t>
      </w:r>
      <w:proofErr w:type="spellStart"/>
      <w:r w:rsidRPr="00115F44">
        <w:rPr>
          <w:sz w:val="22"/>
          <w:szCs w:val="22"/>
        </w:rPr>
        <w:t>чинним</w:t>
      </w:r>
      <w:proofErr w:type="spellEnd"/>
      <w:r w:rsidRPr="00115F44">
        <w:rPr>
          <w:sz w:val="22"/>
          <w:szCs w:val="22"/>
        </w:rPr>
        <w:t xml:space="preserve"> </w:t>
      </w:r>
      <w:proofErr w:type="spellStart"/>
      <w:r w:rsidRPr="00115F44">
        <w:rPr>
          <w:sz w:val="22"/>
          <w:szCs w:val="22"/>
        </w:rPr>
        <w:t>законодавством</w:t>
      </w:r>
      <w:proofErr w:type="spellEnd"/>
      <w:r w:rsidRPr="00115F44">
        <w:rPr>
          <w:sz w:val="22"/>
          <w:szCs w:val="22"/>
        </w:rPr>
        <w:t xml:space="preserve"> </w:t>
      </w:r>
      <w:proofErr w:type="spellStart"/>
      <w:r w:rsidRPr="00115F44">
        <w:rPr>
          <w:sz w:val="22"/>
          <w:szCs w:val="22"/>
        </w:rPr>
        <w:t>України</w:t>
      </w:r>
      <w:proofErr w:type="spellEnd"/>
      <w:r w:rsidRPr="00115F44">
        <w:rPr>
          <w:sz w:val="22"/>
          <w:szCs w:val="22"/>
        </w:rPr>
        <w:t xml:space="preserve">, </w:t>
      </w:r>
      <w:proofErr w:type="spellStart"/>
      <w:r w:rsidRPr="00115F44">
        <w:rPr>
          <w:sz w:val="22"/>
          <w:szCs w:val="22"/>
        </w:rPr>
        <w:t>застосовуються</w:t>
      </w:r>
      <w:proofErr w:type="spellEnd"/>
      <w:r w:rsidRPr="00115F44">
        <w:rPr>
          <w:sz w:val="22"/>
          <w:szCs w:val="22"/>
        </w:rPr>
        <w:t xml:space="preserve"> через </w:t>
      </w:r>
      <w:proofErr w:type="spellStart"/>
      <w:r w:rsidRPr="00115F44">
        <w:rPr>
          <w:sz w:val="22"/>
          <w:szCs w:val="22"/>
        </w:rPr>
        <w:t>шість</w:t>
      </w:r>
      <w:proofErr w:type="spellEnd"/>
      <w:r w:rsidRPr="00115F44">
        <w:rPr>
          <w:sz w:val="22"/>
          <w:szCs w:val="22"/>
        </w:rPr>
        <w:t xml:space="preserve"> </w:t>
      </w:r>
      <w:proofErr w:type="spellStart"/>
      <w:r w:rsidRPr="00115F44">
        <w:rPr>
          <w:sz w:val="22"/>
          <w:szCs w:val="22"/>
        </w:rPr>
        <w:t>місяців</w:t>
      </w:r>
      <w:proofErr w:type="spellEnd"/>
      <w:r w:rsidRPr="00115F44">
        <w:rPr>
          <w:sz w:val="22"/>
          <w:szCs w:val="22"/>
        </w:rPr>
        <w:t xml:space="preserve"> з </w:t>
      </w:r>
      <w:proofErr w:type="spellStart"/>
      <w:r w:rsidRPr="00115F44">
        <w:rPr>
          <w:sz w:val="22"/>
          <w:szCs w:val="22"/>
        </w:rPr>
        <w:t>дати</w:t>
      </w:r>
      <w:proofErr w:type="spellEnd"/>
      <w:r w:rsidRPr="00115F44">
        <w:rPr>
          <w:sz w:val="22"/>
          <w:szCs w:val="22"/>
        </w:rPr>
        <w:t xml:space="preserve"> </w:t>
      </w:r>
      <w:proofErr w:type="spellStart"/>
      <w:r w:rsidRPr="00115F44">
        <w:rPr>
          <w:sz w:val="22"/>
          <w:szCs w:val="22"/>
        </w:rPr>
        <w:t>реєстрації</w:t>
      </w:r>
      <w:proofErr w:type="spellEnd"/>
      <w:r w:rsidRPr="00115F44">
        <w:rPr>
          <w:sz w:val="22"/>
          <w:szCs w:val="22"/>
        </w:rPr>
        <w:t xml:space="preserve"> Фонду в </w:t>
      </w:r>
      <w:proofErr w:type="spellStart"/>
      <w:r w:rsidRPr="00115F44">
        <w:rPr>
          <w:sz w:val="22"/>
          <w:szCs w:val="22"/>
        </w:rPr>
        <w:t>Єдиному</w:t>
      </w:r>
      <w:proofErr w:type="spellEnd"/>
      <w:r w:rsidRPr="00115F44">
        <w:rPr>
          <w:sz w:val="22"/>
          <w:szCs w:val="22"/>
        </w:rPr>
        <w:t xml:space="preserve"> державному </w:t>
      </w:r>
      <w:proofErr w:type="spellStart"/>
      <w:r w:rsidRPr="00115F44">
        <w:rPr>
          <w:sz w:val="22"/>
          <w:szCs w:val="22"/>
        </w:rPr>
        <w:t>реєстрі</w:t>
      </w:r>
      <w:proofErr w:type="spellEnd"/>
      <w:r w:rsidRPr="00115F44">
        <w:rPr>
          <w:sz w:val="22"/>
          <w:szCs w:val="22"/>
        </w:rPr>
        <w:t xml:space="preserve"> </w:t>
      </w:r>
      <w:proofErr w:type="spellStart"/>
      <w:r w:rsidRPr="00115F44">
        <w:rPr>
          <w:sz w:val="22"/>
          <w:szCs w:val="22"/>
        </w:rPr>
        <w:t>інститутів</w:t>
      </w:r>
      <w:proofErr w:type="spellEnd"/>
      <w:r w:rsidRPr="00115F44">
        <w:rPr>
          <w:sz w:val="22"/>
          <w:szCs w:val="22"/>
        </w:rPr>
        <w:t xml:space="preserve"> </w:t>
      </w:r>
      <w:proofErr w:type="spellStart"/>
      <w:r w:rsidRPr="00115F44">
        <w:rPr>
          <w:sz w:val="22"/>
          <w:szCs w:val="22"/>
        </w:rPr>
        <w:t>спільного</w:t>
      </w:r>
      <w:proofErr w:type="spellEnd"/>
      <w:r w:rsidRPr="00115F44">
        <w:rPr>
          <w:sz w:val="22"/>
          <w:szCs w:val="22"/>
        </w:rPr>
        <w:t xml:space="preserve"> </w:t>
      </w:r>
      <w:proofErr w:type="spellStart"/>
      <w:r w:rsidRPr="00115F44">
        <w:rPr>
          <w:sz w:val="22"/>
          <w:szCs w:val="22"/>
        </w:rPr>
        <w:t>інвестування</w:t>
      </w:r>
      <w:proofErr w:type="spellEnd"/>
      <w:r w:rsidRPr="00115F44">
        <w:rPr>
          <w:sz w:val="22"/>
          <w:szCs w:val="22"/>
        </w:rPr>
        <w:t>.</w:t>
      </w:r>
      <w:r w:rsidRPr="00115F44">
        <w:rPr>
          <w:b/>
          <w:bCs/>
          <w:color w:val="000000"/>
          <w:sz w:val="22"/>
          <w:szCs w:val="22"/>
        </w:rPr>
        <w:t xml:space="preserve">     </w:t>
      </w:r>
    </w:p>
    <w:p w14:paraId="609FA5ED" w14:textId="77777777" w:rsidR="0022001F" w:rsidRPr="00115F44" w:rsidRDefault="00D9467C" w:rsidP="00D9467C">
      <w:pPr>
        <w:shd w:val="clear" w:color="auto" w:fill="FFFFFF"/>
        <w:tabs>
          <w:tab w:val="left" w:pos="142"/>
          <w:tab w:val="left" w:pos="426"/>
        </w:tabs>
        <w:ind w:right="413"/>
        <w:jc w:val="both"/>
        <w:rPr>
          <w:b/>
          <w:bCs/>
          <w:sz w:val="22"/>
          <w:szCs w:val="22"/>
        </w:rPr>
      </w:pPr>
      <w:r w:rsidRPr="00115F44">
        <w:rPr>
          <w:b/>
          <w:bCs/>
          <w:sz w:val="22"/>
          <w:szCs w:val="22"/>
        </w:rPr>
        <w:t xml:space="preserve">                                            </w:t>
      </w:r>
    </w:p>
    <w:p w14:paraId="535DDABE" w14:textId="0DD70E08" w:rsidR="00D9467C" w:rsidRPr="00115F44" w:rsidRDefault="0022001F" w:rsidP="00D9467C">
      <w:pPr>
        <w:shd w:val="clear" w:color="auto" w:fill="FFFFFF"/>
        <w:tabs>
          <w:tab w:val="left" w:pos="142"/>
          <w:tab w:val="left" w:pos="426"/>
        </w:tabs>
        <w:ind w:right="413"/>
        <w:jc w:val="both"/>
        <w:rPr>
          <w:b/>
          <w:bCs/>
          <w:sz w:val="22"/>
          <w:szCs w:val="22"/>
        </w:rPr>
      </w:pPr>
      <w:r w:rsidRPr="00115F44">
        <w:rPr>
          <w:b/>
          <w:bCs/>
          <w:sz w:val="22"/>
          <w:szCs w:val="22"/>
          <w:lang w:val="uk-UA"/>
        </w:rPr>
        <w:t xml:space="preserve">                                              </w:t>
      </w:r>
      <w:r w:rsidR="00D9467C" w:rsidRPr="00115F44">
        <w:rPr>
          <w:b/>
          <w:bCs/>
          <w:sz w:val="22"/>
          <w:szCs w:val="22"/>
        </w:rPr>
        <w:t xml:space="preserve">    Директор</w:t>
      </w:r>
    </w:p>
    <w:p w14:paraId="13C28225" w14:textId="0E4208E6" w:rsidR="00D9467C" w:rsidRPr="0022001F" w:rsidRDefault="00D9467C" w:rsidP="0022001F">
      <w:pPr>
        <w:shd w:val="clear" w:color="auto" w:fill="FFFFFF"/>
        <w:tabs>
          <w:tab w:val="left" w:pos="142"/>
          <w:tab w:val="left" w:pos="426"/>
        </w:tabs>
        <w:ind w:right="413"/>
        <w:jc w:val="center"/>
        <w:rPr>
          <w:b/>
          <w:bCs/>
          <w:sz w:val="22"/>
          <w:szCs w:val="22"/>
        </w:rPr>
      </w:pPr>
      <w:proofErr w:type="spellStart"/>
      <w:r w:rsidRPr="00115F44">
        <w:rPr>
          <w:b/>
          <w:bCs/>
          <w:sz w:val="22"/>
          <w:szCs w:val="22"/>
        </w:rPr>
        <w:t>ПрАТ</w:t>
      </w:r>
      <w:proofErr w:type="spellEnd"/>
      <w:r w:rsidRPr="00115F44">
        <w:rPr>
          <w:b/>
          <w:bCs/>
          <w:sz w:val="22"/>
          <w:szCs w:val="22"/>
        </w:rPr>
        <w:t xml:space="preserve"> «ПРІНКОМ» _____________________ Я.В. </w:t>
      </w:r>
      <w:proofErr w:type="spellStart"/>
      <w:r w:rsidRPr="00115F44">
        <w:rPr>
          <w:b/>
          <w:bCs/>
          <w:sz w:val="22"/>
          <w:szCs w:val="22"/>
        </w:rPr>
        <w:t>Лютий</w:t>
      </w:r>
      <w:bookmarkStart w:id="4" w:name="_GoBack"/>
      <w:bookmarkEnd w:id="4"/>
      <w:proofErr w:type="spellEnd"/>
    </w:p>
    <w:sectPr w:rsidR="00D9467C" w:rsidRPr="0022001F" w:rsidSect="0022001F">
      <w:footerReference w:type="default" r:id="rId8"/>
      <w:pgSz w:w="11906" w:h="16838"/>
      <w:pgMar w:top="568" w:right="424" w:bottom="284" w:left="851" w:header="708" w:footer="2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46E85E" w14:textId="77777777" w:rsidR="00130A9C" w:rsidRDefault="00130A9C" w:rsidP="003A2C12">
      <w:r>
        <w:separator/>
      </w:r>
    </w:p>
  </w:endnote>
  <w:endnote w:type="continuationSeparator" w:id="0">
    <w:p w14:paraId="2386F7D2" w14:textId="77777777" w:rsidR="00130A9C" w:rsidRDefault="00130A9C" w:rsidP="003A2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BoldMT">
    <w:altName w:val="Calibri"/>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7978555"/>
      <w:docPartObj>
        <w:docPartGallery w:val="Page Numbers (Bottom of Page)"/>
        <w:docPartUnique/>
      </w:docPartObj>
    </w:sdtPr>
    <w:sdtEndPr/>
    <w:sdtContent>
      <w:p w14:paraId="244126BB" w14:textId="6F982D0C" w:rsidR="003A2C12" w:rsidRDefault="003A2C12">
        <w:pPr>
          <w:pStyle w:val="a7"/>
          <w:jc w:val="right"/>
        </w:pPr>
        <w:r>
          <w:fldChar w:fldCharType="begin"/>
        </w:r>
        <w:r>
          <w:instrText>PAGE   \* MERGEFORMAT</w:instrText>
        </w:r>
        <w:r>
          <w:fldChar w:fldCharType="separate"/>
        </w:r>
        <w:r w:rsidR="001D4264">
          <w:rPr>
            <w:noProof/>
          </w:rPr>
          <w:t>5</w:t>
        </w:r>
        <w:r>
          <w:fldChar w:fldCharType="end"/>
        </w:r>
      </w:p>
    </w:sdtContent>
  </w:sdt>
  <w:p w14:paraId="3ED2F7AA" w14:textId="77777777" w:rsidR="003A2C12" w:rsidRDefault="003A2C1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B0D50" w14:textId="77777777" w:rsidR="00130A9C" w:rsidRDefault="00130A9C" w:rsidP="003A2C12">
      <w:r>
        <w:separator/>
      </w:r>
    </w:p>
  </w:footnote>
  <w:footnote w:type="continuationSeparator" w:id="0">
    <w:p w14:paraId="6B870971" w14:textId="77777777" w:rsidR="00130A9C" w:rsidRDefault="00130A9C" w:rsidP="003A2C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C68F1"/>
    <w:multiLevelType w:val="multilevel"/>
    <w:tmpl w:val="AE964C92"/>
    <w:lvl w:ilvl="0">
      <w:start w:val="8"/>
      <w:numFmt w:val="bullet"/>
      <w:lvlText w:val="-"/>
      <w:lvlJc w:val="left"/>
      <w:pPr>
        <w:tabs>
          <w:tab w:val="num" w:pos="1080"/>
        </w:tabs>
        <w:ind w:left="1080" w:hanging="360"/>
      </w:pPr>
      <w:rPr>
        <w:rFonts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D369CC"/>
    <w:multiLevelType w:val="hybridMultilevel"/>
    <w:tmpl w:val="14DE0E50"/>
    <w:lvl w:ilvl="0" w:tplc="20000001">
      <w:start w:val="1"/>
      <w:numFmt w:val="bullet"/>
      <w:lvlText w:val=""/>
      <w:lvlJc w:val="left"/>
      <w:pPr>
        <w:ind w:left="2270" w:hanging="360"/>
      </w:pPr>
      <w:rPr>
        <w:rFonts w:ascii="Symbol" w:hAnsi="Symbol" w:hint="default"/>
      </w:rPr>
    </w:lvl>
    <w:lvl w:ilvl="1" w:tplc="20000003">
      <w:start w:val="1"/>
      <w:numFmt w:val="bullet"/>
      <w:lvlText w:val="o"/>
      <w:lvlJc w:val="left"/>
      <w:pPr>
        <w:ind w:left="2990" w:hanging="360"/>
      </w:pPr>
      <w:rPr>
        <w:rFonts w:ascii="Courier New" w:hAnsi="Courier New" w:cs="Courier New" w:hint="default"/>
      </w:rPr>
    </w:lvl>
    <w:lvl w:ilvl="2" w:tplc="20000005">
      <w:start w:val="1"/>
      <w:numFmt w:val="bullet"/>
      <w:lvlText w:val=""/>
      <w:lvlJc w:val="left"/>
      <w:pPr>
        <w:ind w:left="3710" w:hanging="360"/>
      </w:pPr>
      <w:rPr>
        <w:rFonts w:ascii="Wingdings" w:hAnsi="Wingdings" w:hint="default"/>
      </w:rPr>
    </w:lvl>
    <w:lvl w:ilvl="3" w:tplc="20000001">
      <w:start w:val="1"/>
      <w:numFmt w:val="bullet"/>
      <w:lvlText w:val=""/>
      <w:lvlJc w:val="left"/>
      <w:pPr>
        <w:ind w:left="4430" w:hanging="360"/>
      </w:pPr>
      <w:rPr>
        <w:rFonts w:ascii="Symbol" w:hAnsi="Symbol" w:hint="default"/>
      </w:rPr>
    </w:lvl>
    <w:lvl w:ilvl="4" w:tplc="20000003">
      <w:start w:val="1"/>
      <w:numFmt w:val="bullet"/>
      <w:lvlText w:val="o"/>
      <w:lvlJc w:val="left"/>
      <w:pPr>
        <w:ind w:left="5150" w:hanging="360"/>
      </w:pPr>
      <w:rPr>
        <w:rFonts w:ascii="Courier New" w:hAnsi="Courier New" w:cs="Courier New" w:hint="default"/>
      </w:rPr>
    </w:lvl>
    <w:lvl w:ilvl="5" w:tplc="20000005">
      <w:start w:val="1"/>
      <w:numFmt w:val="bullet"/>
      <w:lvlText w:val=""/>
      <w:lvlJc w:val="left"/>
      <w:pPr>
        <w:ind w:left="5870" w:hanging="360"/>
      </w:pPr>
      <w:rPr>
        <w:rFonts w:ascii="Wingdings" w:hAnsi="Wingdings" w:hint="default"/>
      </w:rPr>
    </w:lvl>
    <w:lvl w:ilvl="6" w:tplc="20000001">
      <w:start w:val="1"/>
      <w:numFmt w:val="bullet"/>
      <w:lvlText w:val=""/>
      <w:lvlJc w:val="left"/>
      <w:pPr>
        <w:ind w:left="6590" w:hanging="360"/>
      </w:pPr>
      <w:rPr>
        <w:rFonts w:ascii="Symbol" w:hAnsi="Symbol" w:hint="default"/>
      </w:rPr>
    </w:lvl>
    <w:lvl w:ilvl="7" w:tplc="20000003">
      <w:start w:val="1"/>
      <w:numFmt w:val="bullet"/>
      <w:lvlText w:val="o"/>
      <w:lvlJc w:val="left"/>
      <w:pPr>
        <w:ind w:left="7310" w:hanging="360"/>
      </w:pPr>
      <w:rPr>
        <w:rFonts w:ascii="Courier New" w:hAnsi="Courier New" w:cs="Courier New" w:hint="default"/>
      </w:rPr>
    </w:lvl>
    <w:lvl w:ilvl="8" w:tplc="20000005">
      <w:start w:val="1"/>
      <w:numFmt w:val="bullet"/>
      <w:lvlText w:val=""/>
      <w:lvlJc w:val="left"/>
      <w:pPr>
        <w:ind w:left="8030" w:hanging="360"/>
      </w:pPr>
      <w:rPr>
        <w:rFonts w:ascii="Wingdings" w:hAnsi="Wingdings" w:hint="default"/>
      </w:rPr>
    </w:lvl>
  </w:abstractNum>
  <w:abstractNum w:abstractNumId="2" w15:restartNumberingAfterBreak="0">
    <w:nsid w:val="0BD92546"/>
    <w:multiLevelType w:val="hybridMultilevel"/>
    <w:tmpl w:val="351A8BD6"/>
    <w:lvl w:ilvl="0" w:tplc="161EE764">
      <w:start w:val="4"/>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1F7B6C53"/>
    <w:multiLevelType w:val="hybridMultilevel"/>
    <w:tmpl w:val="00446F64"/>
    <w:lvl w:ilvl="0" w:tplc="3A7AE412">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2B8C4279"/>
    <w:multiLevelType w:val="hybridMultilevel"/>
    <w:tmpl w:val="A1CCA8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33539F9"/>
    <w:multiLevelType w:val="hybridMultilevel"/>
    <w:tmpl w:val="A3E070F6"/>
    <w:lvl w:ilvl="0" w:tplc="BC7C867C">
      <w:start w:val="2"/>
      <w:numFmt w:val="bullet"/>
      <w:suff w:val="space"/>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375D219C"/>
    <w:multiLevelType w:val="multilevel"/>
    <w:tmpl w:val="20E66804"/>
    <w:lvl w:ilvl="0">
      <w:start w:val="6"/>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BD065B9"/>
    <w:multiLevelType w:val="hybridMultilevel"/>
    <w:tmpl w:val="5F4E8DA8"/>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15:restartNumberingAfterBreak="0">
    <w:nsid w:val="3CCA5886"/>
    <w:multiLevelType w:val="hybridMultilevel"/>
    <w:tmpl w:val="B6CE8B50"/>
    <w:lvl w:ilvl="0" w:tplc="794CFD1E">
      <w:start w:val="3"/>
      <w:numFmt w:val="decimal"/>
      <w:lvlText w:val="1.%1."/>
      <w:lvlJc w:val="left"/>
      <w:pPr>
        <w:tabs>
          <w:tab w:val="num" w:pos="0"/>
        </w:tabs>
      </w:pPr>
      <w:rPr>
        <w:rFonts w:ascii="Times New Roman" w:hAnsi="Times New Roman"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C691809"/>
    <w:multiLevelType w:val="hybridMultilevel"/>
    <w:tmpl w:val="9BC0AA14"/>
    <w:lvl w:ilvl="0" w:tplc="3A7AE412">
      <w:start w:val="1"/>
      <w:numFmt w:val="bullet"/>
      <w:lvlText w:val="­"/>
      <w:lvlJc w:val="left"/>
      <w:pPr>
        <w:ind w:left="720" w:hanging="360"/>
      </w:pPr>
      <w:rPr>
        <w:rFonts w:ascii="Courier New" w:hAnsi="Courier New"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59042B18"/>
    <w:multiLevelType w:val="hybridMultilevel"/>
    <w:tmpl w:val="07AEFEA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DC236F4"/>
    <w:multiLevelType w:val="hybridMultilevel"/>
    <w:tmpl w:val="D190FA68"/>
    <w:lvl w:ilvl="0" w:tplc="3A7AE412">
      <w:start w:val="1"/>
      <w:numFmt w:val="bullet"/>
      <w:lvlText w:val="­"/>
      <w:lvlJc w:val="left"/>
      <w:pPr>
        <w:ind w:left="2270" w:hanging="360"/>
      </w:pPr>
      <w:rPr>
        <w:rFonts w:ascii="Courier New" w:hAnsi="Courier New" w:cs="Times New Roman" w:hint="default"/>
      </w:rPr>
    </w:lvl>
    <w:lvl w:ilvl="1" w:tplc="20000003">
      <w:start w:val="1"/>
      <w:numFmt w:val="bullet"/>
      <w:lvlText w:val="o"/>
      <w:lvlJc w:val="left"/>
      <w:pPr>
        <w:ind w:left="2990" w:hanging="360"/>
      </w:pPr>
      <w:rPr>
        <w:rFonts w:ascii="Courier New" w:hAnsi="Courier New" w:cs="Courier New" w:hint="default"/>
      </w:rPr>
    </w:lvl>
    <w:lvl w:ilvl="2" w:tplc="20000005">
      <w:start w:val="1"/>
      <w:numFmt w:val="bullet"/>
      <w:lvlText w:val=""/>
      <w:lvlJc w:val="left"/>
      <w:pPr>
        <w:ind w:left="3710" w:hanging="360"/>
      </w:pPr>
      <w:rPr>
        <w:rFonts w:ascii="Wingdings" w:hAnsi="Wingdings" w:hint="default"/>
      </w:rPr>
    </w:lvl>
    <w:lvl w:ilvl="3" w:tplc="20000001">
      <w:start w:val="1"/>
      <w:numFmt w:val="bullet"/>
      <w:lvlText w:val=""/>
      <w:lvlJc w:val="left"/>
      <w:pPr>
        <w:ind w:left="4430" w:hanging="360"/>
      </w:pPr>
      <w:rPr>
        <w:rFonts w:ascii="Symbol" w:hAnsi="Symbol" w:hint="default"/>
      </w:rPr>
    </w:lvl>
    <w:lvl w:ilvl="4" w:tplc="20000003">
      <w:start w:val="1"/>
      <w:numFmt w:val="bullet"/>
      <w:lvlText w:val="o"/>
      <w:lvlJc w:val="left"/>
      <w:pPr>
        <w:ind w:left="5150" w:hanging="360"/>
      </w:pPr>
      <w:rPr>
        <w:rFonts w:ascii="Courier New" w:hAnsi="Courier New" w:cs="Courier New" w:hint="default"/>
      </w:rPr>
    </w:lvl>
    <w:lvl w:ilvl="5" w:tplc="20000005">
      <w:start w:val="1"/>
      <w:numFmt w:val="bullet"/>
      <w:lvlText w:val=""/>
      <w:lvlJc w:val="left"/>
      <w:pPr>
        <w:ind w:left="5870" w:hanging="360"/>
      </w:pPr>
      <w:rPr>
        <w:rFonts w:ascii="Wingdings" w:hAnsi="Wingdings" w:hint="default"/>
      </w:rPr>
    </w:lvl>
    <w:lvl w:ilvl="6" w:tplc="20000001">
      <w:start w:val="1"/>
      <w:numFmt w:val="bullet"/>
      <w:lvlText w:val=""/>
      <w:lvlJc w:val="left"/>
      <w:pPr>
        <w:ind w:left="6590" w:hanging="360"/>
      </w:pPr>
      <w:rPr>
        <w:rFonts w:ascii="Symbol" w:hAnsi="Symbol" w:hint="default"/>
      </w:rPr>
    </w:lvl>
    <w:lvl w:ilvl="7" w:tplc="20000003">
      <w:start w:val="1"/>
      <w:numFmt w:val="bullet"/>
      <w:lvlText w:val="o"/>
      <w:lvlJc w:val="left"/>
      <w:pPr>
        <w:ind w:left="7310" w:hanging="360"/>
      </w:pPr>
      <w:rPr>
        <w:rFonts w:ascii="Courier New" w:hAnsi="Courier New" w:cs="Courier New" w:hint="default"/>
      </w:rPr>
    </w:lvl>
    <w:lvl w:ilvl="8" w:tplc="20000005">
      <w:start w:val="1"/>
      <w:numFmt w:val="bullet"/>
      <w:lvlText w:val=""/>
      <w:lvlJc w:val="left"/>
      <w:pPr>
        <w:ind w:left="8030" w:hanging="360"/>
      </w:pPr>
      <w:rPr>
        <w:rFonts w:ascii="Wingdings" w:hAnsi="Wingdings" w:hint="default"/>
      </w:rPr>
    </w:lvl>
  </w:abstractNum>
  <w:abstractNum w:abstractNumId="12" w15:restartNumberingAfterBreak="0">
    <w:nsid w:val="63836B4E"/>
    <w:multiLevelType w:val="hybridMultilevel"/>
    <w:tmpl w:val="A30C6C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66312A5C"/>
    <w:multiLevelType w:val="hybridMultilevel"/>
    <w:tmpl w:val="9D88FD10"/>
    <w:lvl w:ilvl="0" w:tplc="161EE764">
      <w:start w:val="4"/>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634320D"/>
    <w:multiLevelType w:val="hybridMultilevel"/>
    <w:tmpl w:val="EA401F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71CF6F6E"/>
    <w:multiLevelType w:val="multilevel"/>
    <w:tmpl w:val="378A0A56"/>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72CA0988"/>
    <w:multiLevelType w:val="hybridMultilevel"/>
    <w:tmpl w:val="9702C9E4"/>
    <w:lvl w:ilvl="0" w:tplc="3A7AE412">
      <w:start w:val="1"/>
      <w:numFmt w:val="bullet"/>
      <w:lvlText w:val="­"/>
      <w:lvlJc w:val="left"/>
      <w:pPr>
        <w:ind w:left="644" w:hanging="360"/>
      </w:pPr>
      <w:rPr>
        <w:rFonts w:ascii="Courier New" w:hAnsi="Courier New"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7" w15:restartNumberingAfterBreak="0">
    <w:nsid w:val="7B960EAC"/>
    <w:multiLevelType w:val="hybridMultilevel"/>
    <w:tmpl w:val="8A08BA5E"/>
    <w:lvl w:ilvl="0" w:tplc="79E0ED38">
      <w:start w:val="1"/>
      <w:numFmt w:val="decimal"/>
      <w:lvlText w:val="4.%1."/>
      <w:lvlJc w:val="left"/>
      <w:pPr>
        <w:tabs>
          <w:tab w:val="num" w:pos="0"/>
        </w:tabs>
        <w:ind w:left="0" w:firstLine="0"/>
      </w:pPr>
      <w:rPr>
        <w:rFonts w:ascii="Times New Roman" w:hAnsi="Times New Roman" w:cs="Times New Roman" w:hint="default"/>
        <w:color w:val="auto"/>
      </w:rPr>
    </w:lvl>
    <w:lvl w:ilvl="1" w:tplc="231C2F04">
      <w:start w:val="1"/>
      <w:numFmt w:val="decimal"/>
      <w:lvlText w:val="%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4"/>
  </w:num>
  <w:num w:numId="5">
    <w:abstractNumId w:val="13"/>
  </w:num>
  <w:num w:numId="6">
    <w:abstractNumId w:val="10"/>
  </w:num>
  <w:num w:numId="7">
    <w:abstractNumId w:val="6"/>
  </w:num>
  <w:num w:numId="8">
    <w:abstractNumId w:val="5"/>
  </w:num>
  <w:num w:numId="9">
    <w:abstractNumId w:val="4"/>
  </w:num>
  <w:num w:numId="10">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0"/>
  </w:num>
  <w:num w:numId="15">
    <w:abstractNumId w:val="12"/>
  </w:num>
  <w:num w:numId="16">
    <w:abstractNumId w:val="7"/>
  </w:num>
  <w:num w:numId="17">
    <w:abstractNumId w:val="11"/>
  </w:num>
  <w:num w:numId="18">
    <w:abstractNumId w:val="9"/>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808"/>
    <w:rsid w:val="000023BE"/>
    <w:rsid w:val="00023F75"/>
    <w:rsid w:val="00057DCD"/>
    <w:rsid w:val="00061ED2"/>
    <w:rsid w:val="00066018"/>
    <w:rsid w:val="00072998"/>
    <w:rsid w:val="0007528E"/>
    <w:rsid w:val="000C4088"/>
    <w:rsid w:val="000F56E6"/>
    <w:rsid w:val="00115F44"/>
    <w:rsid w:val="001238CC"/>
    <w:rsid w:val="00124BE0"/>
    <w:rsid w:val="00125325"/>
    <w:rsid w:val="0013046E"/>
    <w:rsid w:val="00130A9C"/>
    <w:rsid w:val="00174B48"/>
    <w:rsid w:val="001908DB"/>
    <w:rsid w:val="001A2BC6"/>
    <w:rsid w:val="001C3D19"/>
    <w:rsid w:val="001C524C"/>
    <w:rsid w:val="001D4264"/>
    <w:rsid w:val="001F7F38"/>
    <w:rsid w:val="0022001F"/>
    <w:rsid w:val="00221E1E"/>
    <w:rsid w:val="00222DAE"/>
    <w:rsid w:val="0024163D"/>
    <w:rsid w:val="00260106"/>
    <w:rsid w:val="00275B99"/>
    <w:rsid w:val="002E19B3"/>
    <w:rsid w:val="002F5B3F"/>
    <w:rsid w:val="002F70E9"/>
    <w:rsid w:val="003110EB"/>
    <w:rsid w:val="00313CA5"/>
    <w:rsid w:val="00315A81"/>
    <w:rsid w:val="00330D3E"/>
    <w:rsid w:val="00334741"/>
    <w:rsid w:val="003401D8"/>
    <w:rsid w:val="00364974"/>
    <w:rsid w:val="003777BE"/>
    <w:rsid w:val="00385A06"/>
    <w:rsid w:val="003A16D9"/>
    <w:rsid w:val="003A2C12"/>
    <w:rsid w:val="003A4C28"/>
    <w:rsid w:val="003B1C94"/>
    <w:rsid w:val="003B3E1E"/>
    <w:rsid w:val="003C7759"/>
    <w:rsid w:val="003F7AE2"/>
    <w:rsid w:val="00406D47"/>
    <w:rsid w:val="00422204"/>
    <w:rsid w:val="00447AA7"/>
    <w:rsid w:val="00454F2E"/>
    <w:rsid w:val="00485E39"/>
    <w:rsid w:val="004B6685"/>
    <w:rsid w:val="004D15B7"/>
    <w:rsid w:val="004E5C3B"/>
    <w:rsid w:val="004E7788"/>
    <w:rsid w:val="004F207B"/>
    <w:rsid w:val="004F66F6"/>
    <w:rsid w:val="0051264F"/>
    <w:rsid w:val="00564295"/>
    <w:rsid w:val="005724F9"/>
    <w:rsid w:val="00584F06"/>
    <w:rsid w:val="005B67CA"/>
    <w:rsid w:val="005D5A1D"/>
    <w:rsid w:val="005D7657"/>
    <w:rsid w:val="005E130B"/>
    <w:rsid w:val="0061631B"/>
    <w:rsid w:val="00637876"/>
    <w:rsid w:val="00637C4F"/>
    <w:rsid w:val="006449D5"/>
    <w:rsid w:val="00666587"/>
    <w:rsid w:val="006953FE"/>
    <w:rsid w:val="00697EDE"/>
    <w:rsid w:val="006A2947"/>
    <w:rsid w:val="006D5328"/>
    <w:rsid w:val="0072697D"/>
    <w:rsid w:val="00751AC6"/>
    <w:rsid w:val="007552E2"/>
    <w:rsid w:val="00795E6B"/>
    <w:rsid w:val="007B3093"/>
    <w:rsid w:val="007C0808"/>
    <w:rsid w:val="007C568D"/>
    <w:rsid w:val="007D12DC"/>
    <w:rsid w:val="007E6E3B"/>
    <w:rsid w:val="00810E7D"/>
    <w:rsid w:val="0083369C"/>
    <w:rsid w:val="008367EA"/>
    <w:rsid w:val="0084345D"/>
    <w:rsid w:val="0084491D"/>
    <w:rsid w:val="00873FD0"/>
    <w:rsid w:val="00892170"/>
    <w:rsid w:val="008A193C"/>
    <w:rsid w:val="008A5B8A"/>
    <w:rsid w:val="008C177A"/>
    <w:rsid w:val="008C3E5A"/>
    <w:rsid w:val="008C71D5"/>
    <w:rsid w:val="008D4538"/>
    <w:rsid w:val="008D7EA8"/>
    <w:rsid w:val="008F034C"/>
    <w:rsid w:val="008F4446"/>
    <w:rsid w:val="008F5F8E"/>
    <w:rsid w:val="008F77CB"/>
    <w:rsid w:val="00942938"/>
    <w:rsid w:val="009717FA"/>
    <w:rsid w:val="0097448E"/>
    <w:rsid w:val="00984069"/>
    <w:rsid w:val="009A0C30"/>
    <w:rsid w:val="009A149F"/>
    <w:rsid w:val="009B53DA"/>
    <w:rsid w:val="009D43D0"/>
    <w:rsid w:val="00A033C2"/>
    <w:rsid w:val="00A33CEB"/>
    <w:rsid w:val="00A43240"/>
    <w:rsid w:val="00A56BB4"/>
    <w:rsid w:val="00B04115"/>
    <w:rsid w:val="00B35A9B"/>
    <w:rsid w:val="00B414FB"/>
    <w:rsid w:val="00B56A64"/>
    <w:rsid w:val="00B64C96"/>
    <w:rsid w:val="00BE5C60"/>
    <w:rsid w:val="00C11636"/>
    <w:rsid w:val="00C2316B"/>
    <w:rsid w:val="00C469EF"/>
    <w:rsid w:val="00C51B04"/>
    <w:rsid w:val="00C55664"/>
    <w:rsid w:val="00C5655A"/>
    <w:rsid w:val="00C65977"/>
    <w:rsid w:val="00C66564"/>
    <w:rsid w:val="00C74700"/>
    <w:rsid w:val="00C76C8B"/>
    <w:rsid w:val="00C806F0"/>
    <w:rsid w:val="00C90F7C"/>
    <w:rsid w:val="00CD2A09"/>
    <w:rsid w:val="00D0741E"/>
    <w:rsid w:val="00D17622"/>
    <w:rsid w:val="00D20858"/>
    <w:rsid w:val="00D20C30"/>
    <w:rsid w:val="00D426E0"/>
    <w:rsid w:val="00D5620A"/>
    <w:rsid w:val="00D60230"/>
    <w:rsid w:val="00D77187"/>
    <w:rsid w:val="00D864A3"/>
    <w:rsid w:val="00D87EC0"/>
    <w:rsid w:val="00D9467C"/>
    <w:rsid w:val="00DA6CD9"/>
    <w:rsid w:val="00DB1BAB"/>
    <w:rsid w:val="00DB7607"/>
    <w:rsid w:val="00DC512A"/>
    <w:rsid w:val="00DE05AB"/>
    <w:rsid w:val="00DE3C32"/>
    <w:rsid w:val="00DE552E"/>
    <w:rsid w:val="00E34447"/>
    <w:rsid w:val="00E47D93"/>
    <w:rsid w:val="00E713CE"/>
    <w:rsid w:val="00E7263C"/>
    <w:rsid w:val="00E939D2"/>
    <w:rsid w:val="00EE1716"/>
    <w:rsid w:val="00EE309B"/>
    <w:rsid w:val="00EE69B6"/>
    <w:rsid w:val="00F027CA"/>
    <w:rsid w:val="00F401A6"/>
    <w:rsid w:val="00FB43E0"/>
    <w:rsid w:val="00FC17E0"/>
    <w:rsid w:val="00FC6BCD"/>
    <w:rsid w:val="00FD097B"/>
    <w:rsid w:val="00FE0E5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D38835E"/>
  <w15:docId w15:val="{10AB0DA3-A89E-4B54-9D72-BFE2521D6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0808"/>
    <w:pPr>
      <w:spacing w:after="0" w:line="240" w:lineRule="auto"/>
    </w:pPr>
    <w:rPr>
      <w:rFonts w:ascii="Times New Roman" w:eastAsia="Calibri" w:hAnsi="Times New Roman" w:cs="Times New Roman"/>
      <w:sz w:val="20"/>
      <w:szCs w:val="20"/>
      <w:lang w:val="ru-RU" w:eastAsia="ru-RU"/>
    </w:rPr>
  </w:style>
  <w:style w:type="paragraph" w:styleId="1">
    <w:name w:val="heading 1"/>
    <w:basedOn w:val="a"/>
    <w:next w:val="a"/>
    <w:link w:val="10"/>
    <w:qFormat/>
    <w:rsid w:val="008C177A"/>
    <w:pPr>
      <w:keepNext/>
      <w:jc w:val="center"/>
      <w:outlineLvl w:val="0"/>
    </w:pPr>
    <w:rPr>
      <w:rFonts w:eastAsia="Times New Roman"/>
      <w:b/>
      <w:sz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0808"/>
    <w:pPr>
      <w:ind w:left="720"/>
      <w:contextualSpacing/>
    </w:pPr>
  </w:style>
  <w:style w:type="character" w:customStyle="1" w:styleId="11">
    <w:name w:val="Заголовок №1_"/>
    <w:link w:val="12"/>
    <w:locked/>
    <w:rsid w:val="007C0808"/>
    <w:rPr>
      <w:b/>
      <w:bCs/>
      <w:shd w:val="clear" w:color="auto" w:fill="FFFFFF"/>
    </w:rPr>
  </w:style>
  <w:style w:type="paragraph" w:customStyle="1" w:styleId="12">
    <w:name w:val="Заголовок №1"/>
    <w:basedOn w:val="a"/>
    <w:link w:val="11"/>
    <w:rsid w:val="007C0808"/>
    <w:pPr>
      <w:widowControl w:val="0"/>
      <w:shd w:val="clear" w:color="auto" w:fill="FFFFFF"/>
      <w:spacing w:line="250" w:lineRule="exact"/>
      <w:ind w:hanging="1380"/>
      <w:outlineLvl w:val="0"/>
    </w:pPr>
    <w:rPr>
      <w:rFonts w:asciiTheme="minorHAnsi" w:eastAsiaTheme="minorHAnsi" w:hAnsiTheme="minorHAnsi" w:cstheme="minorBidi"/>
      <w:b/>
      <w:bCs/>
      <w:sz w:val="22"/>
      <w:szCs w:val="22"/>
      <w:lang w:eastAsia="en-US"/>
    </w:rPr>
  </w:style>
  <w:style w:type="character" w:customStyle="1" w:styleId="3">
    <w:name w:val="Основний текст (3)_"/>
    <w:link w:val="30"/>
    <w:locked/>
    <w:rsid w:val="007C0808"/>
    <w:rPr>
      <w:b/>
      <w:bCs/>
      <w:shd w:val="clear" w:color="auto" w:fill="FFFFFF"/>
    </w:rPr>
  </w:style>
  <w:style w:type="paragraph" w:customStyle="1" w:styleId="30">
    <w:name w:val="Основний текст (3)"/>
    <w:basedOn w:val="a"/>
    <w:link w:val="3"/>
    <w:rsid w:val="007C0808"/>
    <w:pPr>
      <w:widowControl w:val="0"/>
      <w:shd w:val="clear" w:color="auto" w:fill="FFFFFF"/>
      <w:spacing w:line="250" w:lineRule="exact"/>
      <w:ind w:hanging="740"/>
    </w:pPr>
    <w:rPr>
      <w:rFonts w:asciiTheme="minorHAnsi" w:eastAsiaTheme="minorHAnsi" w:hAnsiTheme="minorHAnsi" w:cstheme="minorBidi"/>
      <w:b/>
      <w:bCs/>
      <w:sz w:val="22"/>
      <w:szCs w:val="22"/>
      <w:lang w:eastAsia="en-US"/>
    </w:rPr>
  </w:style>
  <w:style w:type="paragraph" w:customStyle="1" w:styleId="Style2">
    <w:name w:val="Style2"/>
    <w:basedOn w:val="a"/>
    <w:uiPriority w:val="99"/>
    <w:rsid w:val="007C0808"/>
    <w:pPr>
      <w:widowControl w:val="0"/>
      <w:autoSpaceDE w:val="0"/>
      <w:autoSpaceDN w:val="0"/>
      <w:adjustRightInd w:val="0"/>
      <w:spacing w:line="222" w:lineRule="exact"/>
    </w:pPr>
    <w:rPr>
      <w:rFonts w:ascii="Arial" w:eastAsia="Times New Roman" w:hAnsi="Arial" w:cs="Arial"/>
      <w:sz w:val="24"/>
      <w:szCs w:val="24"/>
    </w:rPr>
  </w:style>
  <w:style w:type="paragraph" w:customStyle="1" w:styleId="13">
    <w:name w:val="Абзац списка1"/>
    <w:basedOn w:val="a"/>
    <w:rsid w:val="007C0808"/>
    <w:pPr>
      <w:ind w:left="720"/>
      <w:contextualSpacing/>
    </w:pPr>
    <w:rPr>
      <w:sz w:val="24"/>
      <w:szCs w:val="24"/>
    </w:rPr>
  </w:style>
  <w:style w:type="paragraph" w:customStyle="1" w:styleId="2">
    <w:name w:val="Абзац списка2"/>
    <w:basedOn w:val="a"/>
    <w:rsid w:val="007C0808"/>
    <w:pPr>
      <w:ind w:left="720"/>
      <w:contextualSpacing/>
    </w:pPr>
    <w:rPr>
      <w:sz w:val="24"/>
      <w:szCs w:val="24"/>
    </w:rPr>
  </w:style>
  <w:style w:type="character" w:customStyle="1" w:styleId="31">
    <w:name w:val="Основний текст (3) + Не напівжирний"/>
    <w:rsid w:val="007C0808"/>
    <w:rPr>
      <w:b/>
      <w:bCs/>
      <w:color w:val="000000"/>
      <w:spacing w:val="0"/>
      <w:w w:val="100"/>
      <w:position w:val="0"/>
      <w:sz w:val="22"/>
      <w:szCs w:val="22"/>
      <w:shd w:val="clear" w:color="auto" w:fill="FFFFFF"/>
      <w:lang w:val="uk-UA" w:eastAsia="uk-UA" w:bidi="uk-UA"/>
    </w:rPr>
  </w:style>
  <w:style w:type="character" w:customStyle="1" w:styleId="FontStyle36">
    <w:name w:val="Font Style36"/>
    <w:uiPriority w:val="99"/>
    <w:rsid w:val="007C0808"/>
    <w:rPr>
      <w:rFonts w:ascii="Arial" w:hAnsi="Arial" w:cs="Arial" w:hint="default"/>
      <w:sz w:val="16"/>
      <w:szCs w:val="16"/>
    </w:rPr>
  </w:style>
  <w:style w:type="table" w:styleId="a4">
    <w:name w:val="Table Grid"/>
    <w:basedOn w:val="a1"/>
    <w:uiPriority w:val="39"/>
    <w:rsid w:val="007C08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Основной шрифт абзаца2"/>
    <w:rsid w:val="00E939D2"/>
  </w:style>
  <w:style w:type="paragraph" w:styleId="a5">
    <w:name w:val="header"/>
    <w:basedOn w:val="a"/>
    <w:link w:val="a6"/>
    <w:uiPriority w:val="99"/>
    <w:unhideWhenUsed/>
    <w:rsid w:val="003A2C12"/>
    <w:pPr>
      <w:tabs>
        <w:tab w:val="center" w:pos="4677"/>
        <w:tab w:val="right" w:pos="9355"/>
      </w:tabs>
    </w:pPr>
  </w:style>
  <w:style w:type="character" w:customStyle="1" w:styleId="a6">
    <w:name w:val="Верхній колонтитул Знак"/>
    <w:basedOn w:val="a0"/>
    <w:link w:val="a5"/>
    <w:uiPriority w:val="99"/>
    <w:rsid w:val="003A2C12"/>
    <w:rPr>
      <w:rFonts w:ascii="Times New Roman" w:eastAsia="Calibri" w:hAnsi="Times New Roman" w:cs="Times New Roman"/>
      <w:sz w:val="20"/>
      <w:szCs w:val="20"/>
      <w:lang w:val="ru-RU" w:eastAsia="ru-RU"/>
    </w:rPr>
  </w:style>
  <w:style w:type="paragraph" w:styleId="a7">
    <w:name w:val="footer"/>
    <w:basedOn w:val="a"/>
    <w:link w:val="a8"/>
    <w:uiPriority w:val="99"/>
    <w:unhideWhenUsed/>
    <w:rsid w:val="003A2C12"/>
    <w:pPr>
      <w:tabs>
        <w:tab w:val="center" w:pos="4677"/>
        <w:tab w:val="right" w:pos="9355"/>
      </w:tabs>
    </w:pPr>
  </w:style>
  <w:style w:type="character" w:customStyle="1" w:styleId="a8">
    <w:name w:val="Нижній колонтитул Знак"/>
    <w:basedOn w:val="a0"/>
    <w:link w:val="a7"/>
    <w:uiPriority w:val="99"/>
    <w:rsid w:val="003A2C12"/>
    <w:rPr>
      <w:rFonts w:ascii="Times New Roman" w:eastAsia="Calibri" w:hAnsi="Times New Roman" w:cs="Times New Roman"/>
      <w:sz w:val="20"/>
      <w:szCs w:val="20"/>
      <w:lang w:val="ru-RU" w:eastAsia="ru-RU"/>
    </w:rPr>
  </w:style>
  <w:style w:type="character" w:customStyle="1" w:styleId="st42">
    <w:name w:val="st42"/>
    <w:rsid w:val="00C11636"/>
    <w:rPr>
      <w:rFonts w:ascii="Times New Roman" w:hAnsi="Times New Roman"/>
      <w:color w:val="000000"/>
    </w:rPr>
  </w:style>
  <w:style w:type="paragraph" w:customStyle="1" w:styleId="310">
    <w:name w:val="Основной текст 31"/>
    <w:basedOn w:val="a"/>
    <w:rsid w:val="004F66F6"/>
    <w:pPr>
      <w:jc w:val="both"/>
    </w:pPr>
    <w:rPr>
      <w:rFonts w:eastAsia="Times New Roman"/>
      <w:sz w:val="24"/>
      <w:lang w:val="uk-UA"/>
    </w:rPr>
  </w:style>
  <w:style w:type="character" w:customStyle="1" w:styleId="10">
    <w:name w:val="Заголовок 1 Знак"/>
    <w:basedOn w:val="a0"/>
    <w:link w:val="1"/>
    <w:rsid w:val="008C177A"/>
    <w:rPr>
      <w:rFonts w:ascii="Times New Roman" w:eastAsia="Times New Roman" w:hAnsi="Times New Roman" w:cs="Times New Roman"/>
      <w:b/>
      <w:sz w:val="24"/>
      <w:szCs w:val="20"/>
      <w:lang w:eastAsia="ru-RU"/>
    </w:rPr>
  </w:style>
  <w:style w:type="paragraph" w:customStyle="1" w:styleId="st2">
    <w:name w:val="st2"/>
    <w:rsid w:val="008C177A"/>
    <w:pPr>
      <w:autoSpaceDE w:val="0"/>
      <w:autoSpaceDN w:val="0"/>
      <w:adjustRightInd w:val="0"/>
      <w:spacing w:after="150" w:line="240" w:lineRule="auto"/>
      <w:ind w:firstLine="450"/>
      <w:jc w:val="both"/>
    </w:pPr>
    <w:rPr>
      <w:rFonts w:ascii="Courier New" w:eastAsia="Times New Roman" w:hAnsi="Courier New" w:cs="Times New Roman"/>
      <w:sz w:val="24"/>
      <w:szCs w:val="24"/>
      <w:lang w:val="ru-RU" w:eastAsia="ru-RU"/>
    </w:rPr>
  </w:style>
  <w:style w:type="paragraph" w:customStyle="1" w:styleId="14">
    <w:name w:val="Основной текст1"/>
    <w:basedOn w:val="a"/>
    <w:rsid w:val="00E34447"/>
    <w:pPr>
      <w:jc w:val="both"/>
    </w:pPr>
    <w:rPr>
      <w:rFonts w:eastAsia="Times New Roman"/>
      <w:sz w:val="24"/>
      <w:lang w:val="uk-UA"/>
    </w:rPr>
  </w:style>
  <w:style w:type="paragraph" w:customStyle="1" w:styleId="Default">
    <w:name w:val="Default"/>
    <w:rsid w:val="0072697D"/>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styleId="a9">
    <w:name w:val="Body Text"/>
    <w:basedOn w:val="a"/>
    <w:link w:val="aa"/>
    <w:uiPriority w:val="1"/>
    <w:qFormat/>
    <w:rsid w:val="005D5A1D"/>
    <w:pPr>
      <w:widowControl w:val="0"/>
      <w:autoSpaceDE w:val="0"/>
      <w:autoSpaceDN w:val="0"/>
      <w:spacing w:before="6"/>
      <w:ind w:left="144"/>
    </w:pPr>
    <w:rPr>
      <w:rFonts w:eastAsia="Times New Roman"/>
      <w:sz w:val="22"/>
      <w:szCs w:val="22"/>
      <w:lang w:val="uk-UA" w:eastAsia="en-US"/>
    </w:rPr>
  </w:style>
  <w:style w:type="character" w:customStyle="1" w:styleId="aa">
    <w:name w:val="Основний текст Знак"/>
    <w:basedOn w:val="a0"/>
    <w:link w:val="a9"/>
    <w:uiPriority w:val="1"/>
    <w:rsid w:val="005D5A1D"/>
    <w:rPr>
      <w:rFonts w:ascii="Times New Roman" w:eastAsia="Times New Roman" w:hAnsi="Times New Roman" w:cs="Times New Roman"/>
    </w:rPr>
  </w:style>
  <w:style w:type="paragraph" w:styleId="ab">
    <w:name w:val="Revision"/>
    <w:hidden/>
    <w:uiPriority w:val="99"/>
    <w:semiHidden/>
    <w:rsid w:val="00A43240"/>
    <w:pPr>
      <w:spacing w:after="0" w:line="240" w:lineRule="auto"/>
    </w:pPr>
    <w:rPr>
      <w:rFonts w:ascii="Times New Roman" w:eastAsia="Calibri"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556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8D313-66F2-4F82-ADD0-BDDEE4C94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9</Pages>
  <Words>15693</Words>
  <Characters>8946</Characters>
  <Application>Microsoft Office Word</Application>
  <DocSecurity>0</DocSecurity>
  <Lines>74</Lines>
  <Paragraphs>49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Olena</dc:creator>
  <cp:keywords/>
  <dc:description/>
  <cp:lastModifiedBy>Yaroslav</cp:lastModifiedBy>
  <cp:revision>31</cp:revision>
  <dcterms:created xsi:type="dcterms:W3CDTF">2025-06-07T11:30:00Z</dcterms:created>
  <dcterms:modified xsi:type="dcterms:W3CDTF">2025-07-15T07:11:00Z</dcterms:modified>
</cp:coreProperties>
</file>